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FA9" w:rsidRPr="0052086B" w:rsidRDefault="00B66FA9" w:rsidP="00B66FA9">
      <w:pPr>
        <w:spacing w:line="276" w:lineRule="auto"/>
        <w:jc w:val="right"/>
        <w:rPr>
          <w:rFonts w:ascii="GHEA Grapalat" w:hAnsi="GHEA Grapalat"/>
          <w:bCs/>
          <w:color w:val="000000" w:themeColor="text1"/>
          <w:sz w:val="16"/>
          <w:szCs w:val="16"/>
          <w:lang w:val="en-US"/>
        </w:rPr>
      </w:pPr>
    </w:p>
    <w:p w:rsidR="00226236" w:rsidRPr="0052086B" w:rsidRDefault="00B66FA9" w:rsidP="00EE6575">
      <w:pPr>
        <w:jc w:val="center"/>
        <w:rPr>
          <w:rFonts w:ascii="GHEA Grapalat" w:hAnsi="GHEA Grapalat"/>
          <w:b/>
          <w:bCs/>
          <w:color w:val="000000" w:themeColor="text1"/>
          <w:sz w:val="16"/>
          <w:szCs w:val="16"/>
          <w:lang w:val="en-US"/>
        </w:rPr>
      </w:pPr>
      <w:proofErr w:type="gramStart"/>
      <w:r w:rsidRPr="0052086B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>ՀԱՄԱՅՆՔԱՅԻՆ</w:t>
      </w:r>
      <w:r w:rsidRPr="0052086B">
        <w:rPr>
          <w:rFonts w:ascii="GHEA Grapalat" w:hAnsi="GHEA Grapalat" w:cs="Times Armenian"/>
          <w:b/>
          <w:bCs/>
          <w:color w:val="000000" w:themeColor="text1"/>
          <w:sz w:val="24"/>
          <w:szCs w:val="24"/>
          <w:lang w:val="en-US"/>
        </w:rPr>
        <w:t xml:space="preserve">  </w:t>
      </w:r>
      <w:r w:rsidRPr="0052086B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>ԾԱՌԱՅՈՒԹՅԱՆ</w:t>
      </w:r>
      <w:proofErr w:type="gramEnd"/>
      <w:r w:rsidRPr="0052086B">
        <w:rPr>
          <w:rFonts w:ascii="GHEA Grapalat" w:hAnsi="GHEA Grapalat" w:cs="Times Armenian"/>
          <w:b/>
          <w:bCs/>
          <w:color w:val="000000" w:themeColor="text1"/>
          <w:sz w:val="24"/>
          <w:szCs w:val="24"/>
          <w:lang w:val="en-US"/>
        </w:rPr>
        <w:t xml:space="preserve">  </w:t>
      </w:r>
      <w:r w:rsidRPr="0052086B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>ՊԱՇՏՈՆԻ</w:t>
      </w:r>
      <w:r w:rsidRPr="0052086B">
        <w:rPr>
          <w:rFonts w:ascii="GHEA Grapalat" w:hAnsi="GHEA Grapalat" w:cs="Times Armenian"/>
          <w:b/>
          <w:bCs/>
          <w:color w:val="000000" w:themeColor="text1"/>
          <w:sz w:val="24"/>
          <w:szCs w:val="24"/>
          <w:lang w:val="en-US"/>
        </w:rPr>
        <w:t xml:space="preserve"> </w:t>
      </w:r>
      <w:r w:rsidRPr="0052086B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>ԱՆՁՆԱԳԻՐ</w:t>
      </w:r>
      <w:r w:rsidRPr="0052086B">
        <w:rPr>
          <w:rFonts w:ascii="GHEA Grapalat" w:hAnsi="GHEA Grapalat"/>
          <w:b/>
          <w:bCs/>
          <w:color w:val="000000" w:themeColor="text1"/>
          <w:sz w:val="24"/>
          <w:szCs w:val="24"/>
          <w:lang w:val="en-US"/>
        </w:rPr>
        <w:t xml:space="preserve"> </w:t>
      </w:r>
      <w:r w:rsidR="004338A3" w:rsidRPr="0052086B">
        <w:rPr>
          <w:rFonts w:ascii="GHEA Grapalat" w:hAnsi="GHEA Grapalat"/>
          <w:b/>
          <w:bCs/>
          <w:color w:val="000000" w:themeColor="text1"/>
          <w:sz w:val="24"/>
          <w:szCs w:val="24"/>
          <w:lang w:val="en-US"/>
        </w:rPr>
        <w:t xml:space="preserve">                      </w:t>
      </w:r>
      <w:r w:rsidRPr="0052086B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>ՀԱՅԱՍՏԱՆԻ</w:t>
      </w:r>
      <w:r w:rsidRPr="0052086B">
        <w:rPr>
          <w:rFonts w:ascii="GHEA Grapalat" w:hAnsi="GHEA Grapalat" w:cs="Times Armenian"/>
          <w:b/>
          <w:bCs/>
          <w:color w:val="000000" w:themeColor="text1"/>
          <w:sz w:val="24"/>
          <w:szCs w:val="24"/>
          <w:lang w:val="en-US"/>
        </w:rPr>
        <w:t xml:space="preserve"> </w:t>
      </w:r>
      <w:r w:rsidRPr="0052086B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>ՀԱՆՐԱՊԵՏՈՒԹՅԱՆ</w:t>
      </w:r>
      <w:r w:rsidRPr="0052086B">
        <w:rPr>
          <w:rFonts w:ascii="GHEA Grapalat" w:hAnsi="GHEA Grapalat" w:cs="Times Armenian"/>
          <w:b/>
          <w:bCs/>
          <w:color w:val="000000" w:themeColor="text1"/>
          <w:sz w:val="24"/>
          <w:szCs w:val="24"/>
          <w:lang w:val="en-US"/>
        </w:rPr>
        <w:t xml:space="preserve"> </w:t>
      </w:r>
      <w:r w:rsidRPr="0052086B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>ՇԻՐԱԿԻ</w:t>
      </w:r>
      <w:r w:rsidRPr="0052086B">
        <w:rPr>
          <w:rFonts w:ascii="GHEA Grapalat" w:hAnsi="GHEA Grapalat" w:cs="Times Armenian"/>
          <w:b/>
          <w:bCs/>
          <w:color w:val="000000" w:themeColor="text1"/>
          <w:sz w:val="24"/>
          <w:szCs w:val="24"/>
          <w:lang w:val="en-US"/>
        </w:rPr>
        <w:t xml:space="preserve">  </w:t>
      </w:r>
      <w:r w:rsidRPr="0052086B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>ՄԱՐԶԻ</w:t>
      </w:r>
      <w:r w:rsidRPr="0052086B">
        <w:rPr>
          <w:rFonts w:ascii="GHEA Grapalat" w:hAnsi="GHEA Grapalat" w:cs="Times Armenian"/>
          <w:b/>
          <w:bCs/>
          <w:color w:val="000000" w:themeColor="text1"/>
          <w:sz w:val="24"/>
          <w:szCs w:val="24"/>
          <w:lang w:val="en-US"/>
        </w:rPr>
        <w:t xml:space="preserve"> </w:t>
      </w:r>
      <w:r w:rsidRPr="0052086B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>ԳՅՈՒՄՐՈՒ</w:t>
      </w:r>
      <w:r w:rsidRPr="0052086B">
        <w:rPr>
          <w:rFonts w:ascii="GHEA Grapalat" w:hAnsi="GHEA Grapalat"/>
          <w:b/>
          <w:bCs/>
          <w:color w:val="000000" w:themeColor="text1"/>
          <w:sz w:val="24"/>
          <w:szCs w:val="24"/>
          <w:lang w:val="en-US"/>
        </w:rPr>
        <w:t xml:space="preserve"> </w:t>
      </w:r>
      <w:r w:rsidRPr="0052086B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>ՀԱՄԱՅՆՔԱՊԵՏԱՐԱՆԻ</w:t>
      </w:r>
      <w:r w:rsidRPr="0052086B">
        <w:rPr>
          <w:rFonts w:ascii="GHEA Grapalat" w:hAnsi="GHEA Grapalat" w:cs="Times Armenian"/>
          <w:b/>
          <w:bCs/>
          <w:color w:val="000000" w:themeColor="text1"/>
          <w:sz w:val="24"/>
          <w:szCs w:val="24"/>
          <w:lang w:val="en-US"/>
        </w:rPr>
        <w:t xml:space="preserve"> </w:t>
      </w:r>
      <w:r w:rsidRPr="0052086B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>ԱՇԽԱՏԱԿԱԶՄԻ</w:t>
      </w:r>
      <w:r w:rsidRPr="0052086B">
        <w:rPr>
          <w:rFonts w:ascii="GHEA Grapalat" w:hAnsi="GHEA Grapalat"/>
          <w:b/>
          <w:bCs/>
          <w:color w:val="000000" w:themeColor="text1"/>
          <w:sz w:val="24"/>
          <w:szCs w:val="24"/>
          <w:lang w:val="en-US"/>
        </w:rPr>
        <w:t xml:space="preserve"> </w:t>
      </w:r>
      <w:r w:rsidR="00693C89" w:rsidRPr="0052086B">
        <w:rPr>
          <w:rFonts w:ascii="GHEA Grapalat" w:hAnsi="GHEA Grapalat"/>
          <w:b/>
          <w:bCs/>
          <w:color w:val="000000" w:themeColor="text1"/>
          <w:sz w:val="24"/>
          <w:szCs w:val="24"/>
          <w:lang w:val="en-US"/>
        </w:rPr>
        <w:t>ԲՆԱԿԿՈՄՈՒՆԱԼ ԵՎ ՇՐՋԱԿԱ ՄԻՋԱՎԱՅՐԻ ՊԱՀՊԱՆՈՒԹՅԱՆ ԲԱԺՆԻ ԱՌԱՋԱՏԱՐ  ՄԱՍՆԱԳԵՏԻ</w:t>
      </w:r>
    </w:p>
    <w:p w:rsidR="003711F8" w:rsidRPr="0052086B" w:rsidRDefault="003711F8" w:rsidP="003711F8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lang w:val="en-US" w:eastAsia="ru-RU"/>
        </w:rPr>
      </w:pPr>
      <w:r w:rsidRPr="0052086B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lang w:eastAsia="ru-RU"/>
        </w:rPr>
        <w:t>Հաստատված</w:t>
      </w:r>
      <w:r w:rsidRPr="0052086B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lang w:val="en-US" w:eastAsia="ru-RU"/>
        </w:rPr>
        <w:t xml:space="preserve"> </w:t>
      </w:r>
      <w:r w:rsidRPr="0052086B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lang w:eastAsia="ru-RU"/>
        </w:rPr>
        <w:t>է</w:t>
      </w:r>
    </w:p>
    <w:p w:rsidR="003711F8" w:rsidRPr="0052086B" w:rsidRDefault="003711F8" w:rsidP="003711F8">
      <w:pPr>
        <w:jc w:val="right"/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</w:pPr>
      <w:proofErr w:type="spellStart"/>
      <w:r w:rsidRPr="0052086B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>Հայաստանի</w:t>
      </w:r>
      <w:proofErr w:type="spellEnd"/>
      <w:r w:rsidRPr="0052086B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2086B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>Հանրապետության</w:t>
      </w:r>
      <w:proofErr w:type="spellEnd"/>
      <w:r w:rsidRPr="0052086B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2086B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>Շիրակի</w:t>
      </w:r>
      <w:proofErr w:type="spellEnd"/>
      <w:r w:rsidRPr="0052086B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2086B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>մարզի</w:t>
      </w:r>
      <w:proofErr w:type="spellEnd"/>
      <w:r w:rsidRPr="0052086B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 xml:space="preserve">                                                 </w:t>
      </w:r>
      <w:proofErr w:type="spellStart"/>
      <w:r w:rsidRPr="0052086B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>Գյումրի</w:t>
      </w:r>
      <w:proofErr w:type="spellEnd"/>
      <w:r w:rsidRPr="0052086B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2086B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>համայնքի</w:t>
      </w:r>
      <w:proofErr w:type="spellEnd"/>
      <w:r w:rsidRPr="0052086B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2086B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>ղեկավարի</w:t>
      </w:r>
      <w:proofErr w:type="spellEnd"/>
      <w:r w:rsidRPr="0052086B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en-US"/>
        </w:rPr>
        <w:t xml:space="preserve">                                                                                         </w:t>
      </w:r>
      <w:r w:rsidRPr="0052086B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2022 </w:t>
      </w:r>
      <w:r w:rsidRPr="0052086B">
        <w:rPr>
          <w:rFonts w:ascii="GHEA Grapalat" w:hAnsi="GHEA Grapalat" w:cs="Sylfaen"/>
          <w:b/>
          <w:color w:val="000000" w:themeColor="text1"/>
          <w:sz w:val="24"/>
          <w:szCs w:val="24"/>
        </w:rPr>
        <w:t>թվականի</w:t>
      </w:r>
      <w:r w:rsidRPr="0052086B">
        <w:rPr>
          <w:rFonts w:ascii="GHEA Grapalat" w:hAnsi="GHEA Grapalat" w:cs="Times Armenian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2086B">
        <w:rPr>
          <w:rFonts w:ascii="GHEA Grapalat" w:hAnsi="GHEA Grapalat" w:cs="Times Armenian"/>
          <w:b/>
          <w:color w:val="000000" w:themeColor="text1"/>
          <w:sz w:val="24"/>
          <w:szCs w:val="24"/>
          <w:lang w:val="en-US"/>
        </w:rPr>
        <w:t>հուլիսի</w:t>
      </w:r>
      <w:proofErr w:type="spellEnd"/>
      <w:r w:rsidRPr="0052086B">
        <w:rPr>
          <w:rFonts w:ascii="GHEA Grapalat" w:hAnsi="GHEA Grapalat" w:cs="Times Armenian"/>
          <w:b/>
          <w:color w:val="000000" w:themeColor="text1"/>
          <w:sz w:val="24"/>
          <w:szCs w:val="24"/>
          <w:lang w:val="en-US"/>
        </w:rPr>
        <w:t xml:space="preserve"> 07</w:t>
      </w:r>
      <w:r w:rsidRPr="0052086B">
        <w:rPr>
          <w:rFonts w:ascii="GHEA Grapalat" w:hAnsi="GHEA Grapalat" w:cs="Sylfaen"/>
          <w:b/>
          <w:color w:val="000000" w:themeColor="text1"/>
          <w:sz w:val="24"/>
          <w:szCs w:val="24"/>
          <w:lang w:val="en-US"/>
        </w:rPr>
        <w:t>-</w:t>
      </w:r>
      <w:proofErr w:type="gramStart"/>
      <w:r w:rsidRPr="0052086B">
        <w:rPr>
          <w:rFonts w:ascii="GHEA Grapalat" w:hAnsi="GHEA Grapalat" w:cs="Sylfaen"/>
          <w:b/>
          <w:color w:val="000000" w:themeColor="text1"/>
          <w:sz w:val="24"/>
          <w:szCs w:val="24"/>
        </w:rPr>
        <w:t>ի</w:t>
      </w:r>
      <w:r w:rsidRPr="0052086B">
        <w:rPr>
          <w:rFonts w:ascii="GHEA Grapalat" w:hAnsi="GHEA Grapalat" w:cs="Times Armenian"/>
          <w:b/>
          <w:color w:val="000000" w:themeColor="text1"/>
          <w:sz w:val="24"/>
          <w:szCs w:val="24"/>
          <w:lang w:val="en-US"/>
        </w:rPr>
        <w:t xml:space="preserve">  N</w:t>
      </w:r>
      <w:proofErr w:type="gramEnd"/>
      <w:r w:rsidRPr="0052086B">
        <w:rPr>
          <w:rFonts w:ascii="GHEA Grapalat" w:hAnsi="GHEA Grapalat" w:cs="Times Armenian"/>
          <w:b/>
          <w:color w:val="000000" w:themeColor="text1"/>
          <w:sz w:val="24"/>
          <w:szCs w:val="24"/>
          <w:lang w:val="en-US"/>
        </w:rPr>
        <w:t xml:space="preserve">  1489-</w:t>
      </w:r>
      <w:r w:rsidRPr="0052086B">
        <w:rPr>
          <w:rFonts w:ascii="GHEA Grapalat" w:hAnsi="GHEA Grapalat" w:cs="Sylfaen"/>
          <w:b/>
          <w:color w:val="000000" w:themeColor="text1"/>
          <w:sz w:val="24"/>
          <w:szCs w:val="24"/>
          <w:lang w:val="en-US"/>
        </w:rPr>
        <w:t>Լ</w:t>
      </w:r>
      <w:r w:rsidRPr="0052086B">
        <w:rPr>
          <w:rFonts w:ascii="GHEA Grapalat" w:hAnsi="GHEA Grapalat" w:cs="Times Armenian"/>
          <w:b/>
          <w:color w:val="000000" w:themeColor="text1"/>
          <w:sz w:val="24"/>
          <w:szCs w:val="24"/>
          <w:lang w:val="en-US"/>
        </w:rPr>
        <w:t xml:space="preserve">  </w:t>
      </w:r>
      <w:r w:rsidRPr="0052086B">
        <w:rPr>
          <w:rFonts w:ascii="GHEA Grapalat" w:hAnsi="GHEA Grapalat" w:cs="Sylfaen"/>
          <w:b/>
          <w:color w:val="000000" w:themeColor="text1"/>
          <w:sz w:val="24"/>
          <w:szCs w:val="24"/>
        </w:rPr>
        <w:t>որոշմա</w:t>
      </w:r>
      <w:proofErr w:type="spellStart"/>
      <w:r w:rsidRPr="0052086B">
        <w:rPr>
          <w:rFonts w:ascii="GHEA Grapalat" w:hAnsi="GHEA Grapalat" w:cs="Sylfaen"/>
          <w:b/>
          <w:color w:val="000000" w:themeColor="text1"/>
          <w:sz w:val="24"/>
          <w:szCs w:val="24"/>
          <w:lang w:val="en-US"/>
        </w:rPr>
        <w:t>մբ</w:t>
      </w:r>
      <w:proofErr w:type="spellEnd"/>
    </w:p>
    <w:p w:rsidR="00735623" w:rsidRPr="0052086B" w:rsidRDefault="00735623" w:rsidP="00226236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en-US" w:eastAsia="ru-RU"/>
        </w:rPr>
      </w:pPr>
    </w:p>
    <w:p w:rsidR="00226236" w:rsidRPr="0052086B" w:rsidRDefault="00226236" w:rsidP="00226236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en-US" w:eastAsia="ru-RU"/>
        </w:rPr>
      </w:pPr>
      <w:r w:rsidRPr="0052086B">
        <w:rPr>
          <w:rFonts w:ascii="Calibri" w:eastAsia="Times New Roman" w:hAnsi="Calibri" w:cs="Calibri"/>
          <w:color w:val="000000" w:themeColor="text1"/>
          <w:sz w:val="24"/>
          <w:szCs w:val="24"/>
          <w:lang w:val="en-US" w:eastAsia="ru-RU"/>
        </w:rPr>
        <w:t> </w:t>
      </w:r>
    </w:p>
    <w:tbl>
      <w:tblPr>
        <w:tblW w:w="10683" w:type="dxa"/>
        <w:tblCellSpacing w:w="0" w:type="dxa"/>
        <w:tblInd w:w="-105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683"/>
      </w:tblGrid>
      <w:tr w:rsidR="00226236" w:rsidRPr="0052086B" w:rsidTr="00F36771">
        <w:trPr>
          <w:tblCellSpacing w:w="0" w:type="dxa"/>
        </w:trPr>
        <w:tc>
          <w:tcPr>
            <w:tcW w:w="10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26236" w:rsidRPr="0052086B" w:rsidRDefault="00226236" w:rsidP="00226236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086B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1.</w:t>
            </w:r>
            <w:r w:rsidRPr="0052086B"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52086B">
              <w:rPr>
                <w:rFonts w:ascii="GHEA Grapalat" w:eastAsia="Times New Roman" w:hAnsi="GHEA Grapalat" w:cs="Arial Unicode"/>
                <w:b/>
                <w:bCs/>
                <w:color w:val="000000" w:themeColor="text1"/>
                <w:sz w:val="24"/>
                <w:szCs w:val="24"/>
                <w:lang w:eastAsia="ru-RU"/>
              </w:rPr>
              <w:t>Ընդհանուր</w:t>
            </w:r>
            <w:r w:rsidR="00797E04" w:rsidRPr="0052086B"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52086B">
              <w:rPr>
                <w:rFonts w:ascii="GHEA Grapalat" w:eastAsia="Times New Roman" w:hAnsi="GHEA Grapalat" w:cs="Arial Unicode"/>
                <w:b/>
                <w:bCs/>
                <w:color w:val="000000" w:themeColor="text1"/>
                <w:sz w:val="24"/>
                <w:szCs w:val="24"/>
                <w:lang w:eastAsia="ru-RU"/>
              </w:rPr>
              <w:t>դրույթներ</w:t>
            </w:r>
          </w:p>
        </w:tc>
      </w:tr>
      <w:tr w:rsidR="00226236" w:rsidRPr="0052086B" w:rsidTr="00F36771">
        <w:trPr>
          <w:tblCellSpacing w:w="0" w:type="dxa"/>
        </w:trPr>
        <w:tc>
          <w:tcPr>
            <w:tcW w:w="10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26236" w:rsidRPr="0052086B" w:rsidRDefault="00226236" w:rsidP="00FC160F">
            <w:pPr>
              <w:spacing w:after="0" w:line="276" w:lineRule="auto"/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</w:pPr>
            <w:r w:rsidRPr="0052086B">
              <w:rPr>
                <w:rFonts w:ascii="GHEA Grapalat" w:eastAsia="Times New Roman" w:hAnsi="GHEA Grapalat" w:cs="Times New Roman"/>
                <w:b/>
                <w:color w:val="000000" w:themeColor="text1"/>
                <w:sz w:val="24"/>
                <w:szCs w:val="24"/>
                <w:lang w:eastAsia="ru-RU"/>
              </w:rPr>
              <w:t>1.1.</w:t>
            </w:r>
            <w:r w:rsidRPr="0052086B"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eastAsia="ru-RU"/>
              </w:rPr>
              <w:t xml:space="preserve"> Պաշտոնի անվանումը, ծածկագիրը</w:t>
            </w:r>
            <w:r w:rsidR="002B0721" w:rsidRPr="0052086B"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  <w:proofErr w:type="spellStart"/>
            <w:r w:rsidR="00693C89" w:rsidRPr="0052086B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en-US"/>
              </w:rPr>
              <w:t>Հայաստանի</w:t>
            </w:r>
            <w:proofErr w:type="spellEnd"/>
            <w:r w:rsidR="00693C89" w:rsidRPr="0052086B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93C89" w:rsidRPr="0052086B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en-US"/>
              </w:rPr>
              <w:t>Հանրապետության</w:t>
            </w:r>
            <w:proofErr w:type="spellEnd"/>
            <w:r w:rsidR="00693C89" w:rsidRPr="0052086B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93C89" w:rsidRPr="0052086B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en-US"/>
              </w:rPr>
              <w:t>Շիրակի</w:t>
            </w:r>
            <w:proofErr w:type="spellEnd"/>
            <w:r w:rsidR="00693C89" w:rsidRPr="0052086B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93C89" w:rsidRPr="0052086B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en-US"/>
              </w:rPr>
              <w:t>մարզի</w:t>
            </w:r>
            <w:proofErr w:type="spellEnd"/>
            <w:r w:rsidR="00693C89" w:rsidRPr="0052086B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93C89" w:rsidRPr="0052086B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en-US"/>
              </w:rPr>
              <w:t>Գյումրու</w:t>
            </w:r>
            <w:proofErr w:type="spellEnd"/>
            <w:r w:rsidR="00693C89" w:rsidRPr="0052086B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93C89" w:rsidRPr="0052086B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en-US"/>
              </w:rPr>
              <w:t>համայնքապետարանի</w:t>
            </w:r>
            <w:proofErr w:type="spellEnd"/>
            <w:r w:rsidR="00693C89" w:rsidRPr="0052086B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93C89" w:rsidRPr="0052086B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en-US"/>
              </w:rPr>
              <w:t>աշխատակազմի</w:t>
            </w:r>
            <w:proofErr w:type="spellEnd"/>
            <w:r w:rsidR="00693C89" w:rsidRPr="0052086B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93C89" w:rsidRPr="0052086B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en-US"/>
              </w:rPr>
              <w:t>բնակկոմունալ</w:t>
            </w:r>
            <w:proofErr w:type="spellEnd"/>
            <w:r w:rsidR="00693C89" w:rsidRPr="0052086B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693C89" w:rsidRPr="0052086B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en-US"/>
              </w:rPr>
              <w:t>և</w:t>
            </w:r>
            <w:r w:rsidR="00693C89" w:rsidRPr="0052086B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93C89" w:rsidRPr="0052086B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en-US"/>
              </w:rPr>
              <w:t>շրջակա</w:t>
            </w:r>
            <w:proofErr w:type="spellEnd"/>
            <w:r w:rsidR="00693C89" w:rsidRPr="0052086B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93C89" w:rsidRPr="0052086B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en-US"/>
              </w:rPr>
              <w:t>միջավայրի</w:t>
            </w:r>
            <w:proofErr w:type="spellEnd"/>
            <w:r w:rsidR="00693C89" w:rsidRPr="0052086B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93C89" w:rsidRPr="0052086B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en-US"/>
              </w:rPr>
              <w:t>պահպանության</w:t>
            </w:r>
            <w:proofErr w:type="spellEnd"/>
            <w:r w:rsidR="00693C89" w:rsidRPr="0052086B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93C89" w:rsidRPr="0052086B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en-US"/>
              </w:rPr>
              <w:t>բաժնի</w:t>
            </w:r>
            <w:proofErr w:type="spellEnd"/>
            <w:r w:rsidR="00693C89" w:rsidRPr="0052086B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="00693C89" w:rsidRPr="0052086B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en-US"/>
              </w:rPr>
              <w:t>այսուհետ</w:t>
            </w:r>
            <w:proofErr w:type="spellEnd"/>
            <w:r w:rsidR="00693C89" w:rsidRPr="0052086B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en-US"/>
              </w:rPr>
              <w:t>՝</w:t>
            </w:r>
            <w:r w:rsidR="00693C89" w:rsidRPr="0052086B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93C89" w:rsidRPr="0052086B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en-US"/>
              </w:rPr>
              <w:t>բաժին</w:t>
            </w:r>
            <w:proofErr w:type="spellEnd"/>
            <w:r w:rsidR="00693C89" w:rsidRPr="0052086B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</w:rPr>
              <w:t xml:space="preserve">) </w:t>
            </w:r>
            <w:proofErr w:type="spellStart"/>
            <w:r w:rsidR="00693C89" w:rsidRPr="0052086B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en-US"/>
              </w:rPr>
              <w:t>առաջատար</w:t>
            </w:r>
            <w:proofErr w:type="spellEnd"/>
            <w:r w:rsidR="00693C89" w:rsidRPr="0052086B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C160F" w:rsidRPr="0052086B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  <w:lang w:val="en-US"/>
              </w:rPr>
              <w:t>մասնագետ</w:t>
            </w:r>
            <w:proofErr w:type="spellEnd"/>
            <w:r w:rsidR="00FC160F" w:rsidRPr="0052086B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693C89" w:rsidRPr="0052086B">
              <w:rPr>
                <w:rFonts w:ascii="GHEA Grapalat" w:eastAsia="Times New Roman" w:hAnsi="GHEA Grapalat" w:cs="Times New Roman"/>
                <w:iCs/>
                <w:color w:val="000000" w:themeColor="text1"/>
                <w:sz w:val="24"/>
                <w:szCs w:val="24"/>
                <w:lang w:eastAsia="ru-RU"/>
              </w:rPr>
              <w:t>3.1-13</w:t>
            </w:r>
            <w:r w:rsidRPr="0052086B">
              <w:rPr>
                <w:rFonts w:ascii="GHEA Grapalat" w:eastAsia="Times New Roman" w:hAnsi="GHEA Grapalat" w:cs="Times New Roman"/>
                <w:iCs/>
                <w:color w:val="000000" w:themeColor="text1"/>
                <w:sz w:val="24"/>
                <w:szCs w:val="24"/>
                <w:lang w:eastAsia="ru-RU"/>
              </w:rPr>
              <w:br/>
            </w:r>
            <w:r w:rsidRPr="0052086B">
              <w:rPr>
                <w:rFonts w:ascii="GHEA Grapalat" w:eastAsia="Times New Roman" w:hAnsi="GHEA Grapalat" w:cs="Times New Roman"/>
                <w:b/>
                <w:color w:val="000000" w:themeColor="text1"/>
                <w:sz w:val="24"/>
                <w:szCs w:val="24"/>
                <w:lang w:eastAsia="ru-RU"/>
              </w:rPr>
              <w:t>1.2.</w:t>
            </w:r>
            <w:r w:rsidRPr="0052086B"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eastAsia="ru-RU"/>
              </w:rPr>
              <w:t xml:space="preserve"> Ենթակա և հաշվետու է</w:t>
            </w:r>
            <w:r w:rsidRPr="0052086B"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spellStart"/>
            <w:r w:rsidR="002B0721" w:rsidRPr="0052086B">
              <w:rPr>
                <w:rFonts w:ascii="GHEA Grapalat" w:eastAsia="Times New Roman" w:hAnsi="GHEA Grapalat" w:cs="Times New Roman"/>
                <w:iCs/>
                <w:color w:val="000000" w:themeColor="text1"/>
                <w:sz w:val="24"/>
                <w:szCs w:val="24"/>
                <w:lang w:val="en-US" w:eastAsia="ru-RU"/>
              </w:rPr>
              <w:t>Բաժնի</w:t>
            </w:r>
            <w:proofErr w:type="spellEnd"/>
            <w:r w:rsidR="002B0721" w:rsidRPr="0052086B">
              <w:rPr>
                <w:rFonts w:ascii="GHEA Grapalat" w:eastAsia="Times New Roman" w:hAnsi="GHEA Grapalat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B0721" w:rsidRPr="0052086B">
              <w:rPr>
                <w:rFonts w:ascii="GHEA Grapalat" w:eastAsia="Times New Roman" w:hAnsi="GHEA Grapalat" w:cs="Times New Roman"/>
                <w:iCs/>
                <w:color w:val="000000" w:themeColor="text1"/>
                <w:sz w:val="24"/>
                <w:szCs w:val="24"/>
                <w:lang w:val="en-US" w:eastAsia="ru-RU"/>
              </w:rPr>
              <w:t>պետին</w:t>
            </w:r>
            <w:proofErr w:type="spellEnd"/>
            <w:r w:rsidR="002B0721" w:rsidRPr="0052086B">
              <w:rPr>
                <w:rFonts w:ascii="GHEA Grapalat" w:eastAsia="Times New Roman" w:hAnsi="GHEA Grapalat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52086B">
              <w:rPr>
                <w:rFonts w:ascii="GHEA Grapalat" w:eastAsia="Times New Roman" w:hAnsi="GHEA Grapalat" w:cs="Times New Roman"/>
                <w:iCs/>
                <w:color w:val="000000" w:themeColor="text1"/>
                <w:sz w:val="24"/>
                <w:szCs w:val="24"/>
                <w:lang w:eastAsia="ru-RU"/>
              </w:rPr>
              <w:br/>
            </w:r>
            <w:r w:rsidRPr="0052086B">
              <w:rPr>
                <w:rFonts w:ascii="GHEA Grapalat" w:eastAsia="Times New Roman" w:hAnsi="GHEA Grapalat" w:cs="Times New Roman"/>
                <w:b/>
                <w:color w:val="000000" w:themeColor="text1"/>
                <w:sz w:val="24"/>
                <w:szCs w:val="24"/>
                <w:lang w:eastAsia="ru-RU"/>
              </w:rPr>
              <w:t>1.3.</w:t>
            </w:r>
            <w:r w:rsidRPr="0052086B"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eastAsia="ru-RU"/>
              </w:rPr>
              <w:t xml:space="preserve"> Փոխարինող պաշտոնի կամ պաշտոնների անվանումները</w:t>
            </w:r>
            <w:r w:rsidRPr="0052086B"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spellStart"/>
            <w:r w:rsidR="00693C89" w:rsidRPr="0052086B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Բաժնի</w:t>
            </w:r>
            <w:proofErr w:type="spellEnd"/>
            <w:r w:rsidR="00693C89" w:rsidRPr="0052086B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93C89" w:rsidRPr="0052086B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գլխավոր</w:t>
            </w:r>
            <w:proofErr w:type="spellEnd"/>
            <w:r w:rsidR="00693C89" w:rsidRPr="0052086B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93C89" w:rsidRPr="0052086B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մասնագետը</w:t>
            </w:r>
            <w:proofErr w:type="spellEnd"/>
            <w:r w:rsidR="00693C89" w:rsidRPr="0052086B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93C89" w:rsidRPr="0052086B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կամ</w:t>
            </w:r>
            <w:proofErr w:type="spellEnd"/>
            <w:r w:rsidR="00693C89" w:rsidRPr="0052086B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93C89" w:rsidRPr="0052086B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բաժնի</w:t>
            </w:r>
            <w:proofErr w:type="spellEnd"/>
            <w:r w:rsidR="00693C89" w:rsidRPr="0052086B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93C89" w:rsidRPr="0052086B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այլ</w:t>
            </w:r>
            <w:proofErr w:type="spellEnd"/>
            <w:r w:rsidR="00693C89" w:rsidRPr="0052086B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93C89" w:rsidRPr="0052086B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առաջատար</w:t>
            </w:r>
            <w:proofErr w:type="spellEnd"/>
            <w:r w:rsidR="00693C89" w:rsidRPr="0052086B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93C89" w:rsidRPr="0052086B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մասնագետը</w:t>
            </w:r>
            <w:proofErr w:type="spellEnd"/>
            <w:r w:rsidR="00693C89" w:rsidRPr="0052086B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93C89" w:rsidRPr="0052086B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կամ</w:t>
            </w:r>
            <w:proofErr w:type="spellEnd"/>
            <w:r w:rsidR="00693C89" w:rsidRPr="0052086B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r w:rsidR="00FC160F" w:rsidRPr="0052086B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1-</w:t>
            </w:r>
            <w:proofErr w:type="spellStart"/>
            <w:r w:rsidR="00FC160F" w:rsidRPr="0052086B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ին</w:t>
            </w:r>
            <w:proofErr w:type="spellEnd"/>
            <w:r w:rsidR="00693C89" w:rsidRPr="0052086B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93C89" w:rsidRPr="0052086B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կարգի</w:t>
            </w:r>
            <w:proofErr w:type="spellEnd"/>
            <w:r w:rsidR="00693C89" w:rsidRPr="0052086B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93C89" w:rsidRPr="0052086B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մասնագետ</w:t>
            </w:r>
            <w:r w:rsidR="00784FCA" w:rsidRPr="0052086B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ը</w:t>
            </w:r>
            <w:proofErr w:type="spellEnd"/>
            <w:r w:rsidR="002B0721" w:rsidRPr="0052086B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r w:rsidR="005F7D8B" w:rsidRPr="0052086B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                  </w:t>
            </w:r>
            <w:r w:rsidRPr="0052086B">
              <w:rPr>
                <w:rFonts w:ascii="GHEA Grapalat" w:eastAsia="Times New Roman" w:hAnsi="GHEA Grapalat" w:cs="Times New Roman"/>
                <w:b/>
                <w:color w:val="000000" w:themeColor="text1"/>
                <w:sz w:val="24"/>
                <w:szCs w:val="24"/>
                <w:lang w:eastAsia="ru-RU"/>
              </w:rPr>
              <w:t>1.4.</w:t>
            </w:r>
            <w:r w:rsidRPr="0052086B"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eastAsia="ru-RU"/>
              </w:rPr>
              <w:t xml:space="preserve"> Աշխատավայրը</w:t>
            </w:r>
            <w:r w:rsidRPr="0052086B"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spellStart"/>
            <w:r w:rsidR="00797E04" w:rsidRPr="0052086B">
              <w:rPr>
                <w:rFonts w:ascii="GHEA Grapalat" w:eastAsia="Times New Roman" w:hAnsi="GHEA Grapalat" w:cs="Times New Roman"/>
                <w:iCs/>
                <w:color w:val="000000" w:themeColor="text1"/>
                <w:sz w:val="24"/>
                <w:szCs w:val="24"/>
                <w:lang w:val="en-US" w:eastAsia="ru-RU"/>
              </w:rPr>
              <w:t>Գյումրու</w:t>
            </w:r>
            <w:proofErr w:type="spellEnd"/>
            <w:r w:rsidR="00797E04" w:rsidRPr="0052086B">
              <w:rPr>
                <w:rFonts w:ascii="GHEA Grapalat" w:eastAsia="Times New Roman" w:hAnsi="GHEA Grapalat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97E04" w:rsidRPr="0052086B">
              <w:rPr>
                <w:rFonts w:ascii="GHEA Grapalat" w:eastAsia="Times New Roman" w:hAnsi="GHEA Grapalat" w:cs="Times New Roman"/>
                <w:iCs/>
                <w:color w:val="000000" w:themeColor="text1"/>
                <w:sz w:val="24"/>
                <w:szCs w:val="24"/>
                <w:lang w:val="en-US" w:eastAsia="ru-RU"/>
              </w:rPr>
              <w:t>համայնքապետարան</w:t>
            </w:r>
            <w:proofErr w:type="spellEnd"/>
          </w:p>
        </w:tc>
      </w:tr>
      <w:tr w:rsidR="00226236" w:rsidRPr="0052086B" w:rsidTr="00F36771">
        <w:trPr>
          <w:tblCellSpacing w:w="0" w:type="dxa"/>
        </w:trPr>
        <w:tc>
          <w:tcPr>
            <w:tcW w:w="10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26236" w:rsidRPr="0052086B" w:rsidRDefault="00226236" w:rsidP="00F3677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086B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2.</w:t>
            </w:r>
            <w:r w:rsidRPr="0052086B"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52086B">
              <w:rPr>
                <w:rFonts w:ascii="GHEA Grapalat" w:eastAsia="Times New Roman" w:hAnsi="GHEA Grapalat" w:cs="Arial Unicode"/>
                <w:b/>
                <w:bCs/>
                <w:color w:val="000000" w:themeColor="text1"/>
                <w:sz w:val="24"/>
                <w:szCs w:val="24"/>
                <w:lang w:eastAsia="ru-RU"/>
              </w:rPr>
              <w:t>Պաշտոնի</w:t>
            </w:r>
            <w:r w:rsidR="005F7D8B" w:rsidRPr="0052086B">
              <w:rPr>
                <w:rFonts w:ascii="GHEA Grapalat" w:eastAsia="Times New Roman" w:hAnsi="GHEA Grapalat" w:cs="Arial Unicode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52086B">
              <w:rPr>
                <w:rFonts w:ascii="GHEA Grapalat" w:eastAsia="Times New Roman" w:hAnsi="GHEA Grapalat" w:cs="Arial Unicode"/>
                <w:b/>
                <w:bCs/>
                <w:color w:val="000000" w:themeColor="text1"/>
                <w:sz w:val="24"/>
                <w:szCs w:val="24"/>
                <w:lang w:eastAsia="ru-RU"/>
              </w:rPr>
              <w:t>բնութագիրը</w:t>
            </w:r>
          </w:p>
          <w:p w:rsidR="00EE6575" w:rsidRPr="0052086B" w:rsidRDefault="00226236" w:rsidP="00EE6575">
            <w:pPr>
              <w:spacing w:line="240" w:lineRule="auto"/>
              <w:ind w:firstLine="708"/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</w:pPr>
            <w:r w:rsidRPr="0052086B">
              <w:rPr>
                <w:rFonts w:ascii="GHEA Grapalat" w:eastAsia="Times New Roman" w:hAnsi="GHEA Grapalat" w:cs="Times New Roman"/>
                <w:b/>
                <w:color w:val="000000" w:themeColor="text1"/>
                <w:sz w:val="24"/>
                <w:szCs w:val="24"/>
                <w:lang w:eastAsia="ru-RU"/>
              </w:rPr>
              <w:t>2.1.</w:t>
            </w:r>
            <w:r w:rsidRPr="0052086B"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eastAsia="ru-RU"/>
              </w:rPr>
              <w:t xml:space="preserve"> Աշխատանքի բնույթը, իրավունքները, պարտականությունները</w:t>
            </w:r>
            <w:r w:rsidRPr="0052086B"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="00EE6575"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        </w:t>
            </w:r>
            <w:r w:rsidR="002B0721"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:rsidR="002B0721" w:rsidRPr="0052086B" w:rsidRDefault="002B0721" w:rsidP="00F36771">
            <w:pPr>
              <w:spacing w:line="240" w:lineRule="auto"/>
              <w:ind w:firstLine="708"/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52086B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en-US"/>
              </w:rPr>
              <w:t>Բաժնի</w:t>
            </w:r>
            <w:proofErr w:type="spellEnd"/>
            <w:r w:rsidRPr="0052086B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93C89" w:rsidRPr="0052086B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en-US"/>
              </w:rPr>
              <w:t>առաջատար</w:t>
            </w:r>
            <w:proofErr w:type="spellEnd"/>
            <w:r w:rsidRPr="0052086B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en-US"/>
              </w:rPr>
              <w:t>մասնագետը</w:t>
            </w:r>
            <w:proofErr w:type="spellEnd"/>
            <w:r w:rsidRPr="0052086B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</w:rPr>
              <w:t xml:space="preserve">` </w:t>
            </w:r>
          </w:p>
          <w:p w:rsidR="00693C89" w:rsidRPr="0052086B" w:rsidRDefault="00693C89" w:rsidP="00F36771">
            <w:pPr>
              <w:spacing w:line="240" w:lineRule="auto"/>
              <w:ind w:firstLine="708"/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</w:pP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1)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կատարում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է</w:t>
            </w: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բաժնի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պետի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հանձնարարությունները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`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ժամանակին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և</w:t>
            </w: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պատշաճ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որակով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,</w:t>
            </w:r>
          </w:p>
          <w:p w:rsidR="00693C89" w:rsidRPr="0052086B" w:rsidRDefault="00693C89" w:rsidP="00F36771">
            <w:pPr>
              <w:spacing w:line="240" w:lineRule="auto"/>
              <w:ind w:firstLine="708"/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</w:pP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2)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ապահովում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է</w:t>
            </w: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բաժնի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փաստաթղթային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շրջանառությունը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և</w:t>
            </w: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լրացնում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համապատասխան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փաստաթղթերը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.</w:t>
            </w:r>
          </w:p>
          <w:p w:rsidR="00693C89" w:rsidRPr="0052086B" w:rsidRDefault="00693C89" w:rsidP="00F36771">
            <w:pPr>
              <w:spacing w:line="240" w:lineRule="auto"/>
              <w:ind w:firstLine="708"/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</w:pP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3)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հետևում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է</w:t>
            </w: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բաժնի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պետի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հանձնարարականների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համապատասխան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ժամկետներում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կատարման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ընթացքին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որոնց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արդյունքների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մասին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զեկուցում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է</w:t>
            </w: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բաժնի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պետին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,</w:t>
            </w:r>
          </w:p>
          <w:p w:rsidR="00693C89" w:rsidRPr="0052086B" w:rsidRDefault="00693C89" w:rsidP="00F36771">
            <w:pPr>
              <w:spacing w:line="240" w:lineRule="auto"/>
              <w:ind w:firstLine="708"/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</w:pP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4)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իր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լիազորությունների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սահմաններում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անհրաժեշտության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դեպքում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, 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նախապատրաստում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և</w:t>
            </w: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բաժնի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պետին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է</w:t>
            </w: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ներկայացնում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է</w:t>
            </w: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իր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աշխատանքային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ծրագրերը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ինչպես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նաև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առաջարկություններ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տեղեկանքներ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հաշվետվություններ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միջնորդագրեր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զեկուցագրեր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և</w:t>
            </w: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այլ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գրություններ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,</w:t>
            </w:r>
          </w:p>
          <w:p w:rsidR="00693C89" w:rsidRPr="0052086B" w:rsidRDefault="00693C89" w:rsidP="00F36771">
            <w:pPr>
              <w:spacing w:line="240" w:lineRule="auto"/>
              <w:ind w:firstLine="708"/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</w:pP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5)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իրականացնում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է</w:t>
            </w: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քաղաքացիների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հերթագրում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՝</w:t>
            </w: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բաժնի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պետի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մոտ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ընդունելության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համար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,  </w:t>
            </w:r>
          </w:p>
          <w:p w:rsidR="00693C89" w:rsidRPr="0052086B" w:rsidRDefault="00693C89" w:rsidP="00F36771">
            <w:pPr>
              <w:spacing w:line="240" w:lineRule="auto"/>
              <w:ind w:firstLine="708"/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</w:pP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6)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բաժնի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պետի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հանձնարարությամբ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մասնակցում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է</w:t>
            </w: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բաժնի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աշխատանքային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ծրագրերի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մշակման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աշխատանքներին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,</w:t>
            </w:r>
          </w:p>
          <w:p w:rsidR="00693C89" w:rsidRPr="0052086B" w:rsidRDefault="00693C89" w:rsidP="00F36771">
            <w:pPr>
              <w:spacing w:line="240" w:lineRule="auto"/>
              <w:ind w:firstLine="708"/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</w:pP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7)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բաժնի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պետի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հանձնարարությամբ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ուսումնասիրում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է</w:t>
            </w: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դիմումներում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և</w:t>
            </w: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բողոքներում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lastRenderedPageBreak/>
              <w:t>բարձրացված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հարցերը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և</w:t>
            </w: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Հայաստանի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Հանրապետության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օրենսդրությամբ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սահմանված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կարգով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և</w:t>
            </w: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ժամկետներում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նախապատրաստում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պատասխան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,</w:t>
            </w:r>
          </w:p>
          <w:p w:rsidR="00693C89" w:rsidRPr="0052086B" w:rsidRDefault="00693C89" w:rsidP="00F36771">
            <w:pPr>
              <w:spacing w:line="240" w:lineRule="auto"/>
              <w:ind w:firstLine="708"/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</w:pP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8)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բաժնի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պետի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հանձնարարությամբ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մասնակցում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 </w:t>
            </w: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է</w:t>
            </w: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հանգստի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վայրերի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խնամքի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 </w:t>
            </w: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և</w:t>
            </w: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պահպանության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կազմակերպման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համար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անհրաժեշտ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աշխատանքների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կատարմանը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,</w:t>
            </w:r>
          </w:p>
          <w:p w:rsidR="00693C89" w:rsidRPr="0052086B" w:rsidRDefault="00693C89" w:rsidP="00F36771">
            <w:pPr>
              <w:spacing w:line="240" w:lineRule="auto"/>
              <w:ind w:firstLine="708"/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</w:pP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9)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բաժնի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պետի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հանձնարարությամբ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մասնակցում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 </w:t>
            </w: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է</w:t>
            </w: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գետերի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հուների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մաքրման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և</w:t>
            </w: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համայնքի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ձմեռային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պաշտպանության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համար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անհրաժեշտ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աշխատանքների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կատարմանը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,</w:t>
            </w:r>
          </w:p>
          <w:p w:rsidR="00693C89" w:rsidRPr="0052086B" w:rsidRDefault="00693C89" w:rsidP="00F36771">
            <w:pPr>
              <w:spacing w:line="240" w:lineRule="auto"/>
              <w:ind w:firstLine="708"/>
              <w:jc w:val="both"/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</w:pPr>
            <w:r w:rsidRPr="0052086B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10</w:t>
            </w: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)</w:t>
            </w:r>
            <w:r w:rsidRPr="0052086B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իրականացնում է պաշտպանության բնագավառում համայնաքային համապատասխան պլանների մշակման և կատարումն ապահովող աշխատանքները,</w:t>
            </w:r>
          </w:p>
          <w:p w:rsidR="00693C89" w:rsidRPr="0052086B" w:rsidRDefault="00693C89" w:rsidP="00F36771">
            <w:pPr>
              <w:spacing w:line="240" w:lineRule="auto"/>
              <w:ind w:firstLine="708"/>
              <w:jc w:val="both"/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</w:pPr>
            <w:r w:rsidRPr="0052086B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11</w:t>
            </w: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)</w:t>
            </w:r>
            <w:r w:rsidRPr="0052086B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ապահովում է պաշտպանության բնագավառում համայնքային ենթակայայության կազմակերպությունների համապատասխան պլանների, պլան- ժամանակացույցերի կազմման, ինչպես նաև դրանց կատարման նկատմամբ հսկողության աշխատանքները,</w:t>
            </w:r>
          </w:p>
          <w:p w:rsidR="00693C89" w:rsidRPr="0052086B" w:rsidRDefault="00693C89" w:rsidP="00F36771">
            <w:pPr>
              <w:spacing w:line="240" w:lineRule="auto"/>
              <w:ind w:firstLine="708"/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</w:pPr>
            <w:r w:rsidRPr="0052086B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12</w:t>
            </w: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) </w:t>
            </w:r>
            <w:r w:rsidRPr="0052086B">
              <w:rPr>
                <w:rFonts w:ascii="Arial Unicode" w:hAnsi="Arial Unicode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52086B">
              <w:rPr>
                <w:rFonts w:ascii="GHEA Grapalat" w:hAnsi="GHEA Grapalat"/>
                <w:color w:val="000000" w:themeColor="text1"/>
                <w:sz w:val="24"/>
                <w:szCs w:val="24"/>
                <w:shd w:val="clear" w:color="auto" w:fill="FFFFFF"/>
              </w:rPr>
              <w:t>օրենքով սահմանված կարգով վարում է համայնքի զինապարտների գրանցամատյան, նրանց վերաբերյալ ցուցակները, ինչպես նաև համայնքի բնակության վայրի հաշվառումից հանվելու, աշխատանքի ընդունվելու և աշխատանքից ազատվելու վերաբերյալ տվյալները ներկայացնում է տարածքային զինվորական կոմիսարիատ,</w:t>
            </w:r>
          </w:p>
          <w:p w:rsidR="00693C89" w:rsidRPr="0052086B" w:rsidRDefault="00693C89" w:rsidP="00F36771">
            <w:pPr>
              <w:spacing w:line="240" w:lineRule="auto"/>
              <w:ind w:firstLine="708"/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</w:pPr>
            <w:r w:rsidRPr="0052086B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13</w:t>
            </w: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)</w:t>
            </w:r>
            <w:r w:rsidRPr="0052086B">
              <w:rPr>
                <w:rFonts w:ascii="GHEA Grapalat" w:hAnsi="GHEA Grapalat"/>
                <w:color w:val="000000" w:themeColor="text1"/>
                <w:sz w:val="24"/>
                <w:szCs w:val="24"/>
                <w:shd w:val="clear" w:color="auto" w:fill="FFFFFF"/>
              </w:rPr>
              <w:t xml:space="preserve">  օրենքով սահմանված դեպքերում և կարգով մասնակցում է զորակոչի, զորահավաքի ու վարժական հավաքների կազմակերպմանը, ինչպես նաև տարածքային պաշտպանության և ռազմական դրության իրավական ռեժիմի ապահովման միջոցառումներին,</w:t>
            </w:r>
          </w:p>
          <w:p w:rsidR="00693C89" w:rsidRPr="0052086B" w:rsidRDefault="00693C89" w:rsidP="00F36771">
            <w:pPr>
              <w:spacing w:line="240" w:lineRule="auto"/>
              <w:ind w:firstLine="708"/>
              <w:jc w:val="both"/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</w:pPr>
            <w:r w:rsidRPr="0052086B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14</w:t>
            </w: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)</w:t>
            </w:r>
            <w:r w:rsidRPr="0052086B">
              <w:rPr>
                <w:rFonts w:ascii="GHEA Grapalat" w:hAnsi="GHEA Grapalat"/>
                <w:color w:val="000000" w:themeColor="text1"/>
                <w:sz w:val="24"/>
                <w:szCs w:val="24"/>
                <w:shd w:val="clear" w:color="auto" w:fill="FFFFFF"/>
              </w:rPr>
              <w:t xml:space="preserve">  իրենց պարտականությունները խախտած զինապարտ քաղաքացիների վերաբերյալ տեղեկություններ ունենալու դեպքում այդ մասին անհապաղ գրավոր տեղեկատվություն է տրամադրում տարածքային զինվորական կոմիսարիատին,</w:t>
            </w:r>
          </w:p>
          <w:p w:rsidR="00693C89" w:rsidRPr="0052086B" w:rsidRDefault="00693C89" w:rsidP="00F36771">
            <w:pPr>
              <w:spacing w:line="240" w:lineRule="auto"/>
              <w:ind w:firstLine="708"/>
              <w:jc w:val="both"/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</w:pPr>
            <w:r w:rsidRPr="0052086B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15</w:t>
            </w: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)</w:t>
            </w:r>
            <w:r w:rsidRPr="0052086B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 xml:space="preserve"> իրականացնում է պաշտպանության բնագավառում ՀՀ օրենսդրությամբ տեղական ինքնակառավարման մարմիններին վերապահված այլ աշխատանքներ,</w:t>
            </w:r>
          </w:p>
          <w:p w:rsidR="00693C89" w:rsidRPr="0052086B" w:rsidRDefault="00693C89" w:rsidP="00F36771">
            <w:pPr>
              <w:spacing w:line="240" w:lineRule="auto"/>
              <w:ind w:firstLine="708"/>
              <w:jc w:val="both"/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</w:pP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16)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իրականացնում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52086B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է</w:t>
            </w:r>
            <w:r w:rsidRPr="0052086B"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  <w:t xml:space="preserve"> </w:t>
            </w:r>
            <w:r w:rsidRPr="0052086B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օրենքով, իրավական ակտերով սահմանված այլ լիազորություններ:</w:t>
            </w:r>
          </w:p>
          <w:p w:rsidR="00226236" w:rsidRPr="0052086B" w:rsidRDefault="00693C89" w:rsidP="00F36771">
            <w:pPr>
              <w:spacing w:line="240" w:lineRule="auto"/>
              <w:ind w:firstLine="708"/>
              <w:jc w:val="both"/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val="hy-AM" w:eastAsia="ru-RU"/>
              </w:rPr>
            </w:pP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Բաժնի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առաջատար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մասնագետն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ունի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oրենքով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իրավական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այլ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ակտերով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նախատեսված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այլ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իրավունքներ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և</w:t>
            </w: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կրում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է</w:t>
            </w: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այդ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ակտերով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նախատեսված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այլ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en-US"/>
              </w:rPr>
              <w:t>պարտականություններ</w:t>
            </w:r>
            <w:proofErr w:type="spellEnd"/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:</w:t>
            </w:r>
          </w:p>
        </w:tc>
      </w:tr>
      <w:tr w:rsidR="00226236" w:rsidRPr="0052086B" w:rsidTr="00F36771">
        <w:trPr>
          <w:tblCellSpacing w:w="0" w:type="dxa"/>
        </w:trPr>
        <w:tc>
          <w:tcPr>
            <w:tcW w:w="10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500A" w:rsidRPr="0052086B" w:rsidRDefault="00F6500A" w:rsidP="00F3677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val="hy-AM" w:eastAsia="ru-RU"/>
              </w:rPr>
            </w:pPr>
            <w:r w:rsidRPr="0052086B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  <w:lang w:val="hy-AM" w:eastAsia="ru-RU"/>
              </w:rPr>
              <w:lastRenderedPageBreak/>
              <w:t>3.</w:t>
            </w:r>
            <w:r w:rsidRPr="0052086B"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  <w:lang w:val="hy-AM" w:eastAsia="ru-RU"/>
              </w:rPr>
              <w:t> </w:t>
            </w:r>
            <w:r w:rsidRPr="0052086B">
              <w:rPr>
                <w:rFonts w:ascii="GHEA Grapalat" w:eastAsia="Times New Roman" w:hAnsi="GHEA Grapalat" w:cs="Arial Unicode"/>
                <w:b/>
                <w:bCs/>
                <w:color w:val="000000" w:themeColor="text1"/>
                <w:sz w:val="24"/>
                <w:szCs w:val="24"/>
                <w:lang w:val="hy-AM" w:eastAsia="ru-RU"/>
              </w:rPr>
              <w:t>Կազմակերպական</w:t>
            </w:r>
            <w:r w:rsidR="005F7D8B" w:rsidRPr="0052086B">
              <w:rPr>
                <w:rFonts w:ascii="GHEA Grapalat" w:eastAsia="Times New Roman" w:hAnsi="GHEA Grapalat" w:cs="Arial Unicode"/>
                <w:b/>
                <w:bCs/>
                <w:color w:val="000000" w:themeColor="text1"/>
                <w:sz w:val="24"/>
                <w:szCs w:val="24"/>
                <w:lang w:val="hy-AM" w:eastAsia="ru-RU"/>
              </w:rPr>
              <w:t xml:space="preserve"> </w:t>
            </w:r>
            <w:r w:rsidRPr="0052086B">
              <w:rPr>
                <w:rFonts w:ascii="GHEA Grapalat" w:eastAsia="Times New Roman" w:hAnsi="GHEA Grapalat" w:cs="Arial Unicode"/>
                <w:b/>
                <w:bCs/>
                <w:color w:val="000000" w:themeColor="text1"/>
                <w:sz w:val="24"/>
                <w:szCs w:val="24"/>
                <w:lang w:val="hy-AM" w:eastAsia="ru-RU"/>
              </w:rPr>
              <w:t>շրջանակը</w:t>
            </w:r>
          </w:p>
          <w:p w:rsidR="00EE6575" w:rsidRPr="0052086B" w:rsidRDefault="00EE6575" w:rsidP="00F36771">
            <w:pPr>
              <w:pStyle w:val="a7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color w:val="000000" w:themeColor="text1"/>
              </w:rPr>
            </w:pPr>
            <w:r w:rsidRPr="0052086B">
              <w:rPr>
                <w:rFonts w:ascii="GHEA Grapalat" w:hAnsi="GHEA Grapalat"/>
                <w:b/>
                <w:color w:val="000000" w:themeColor="text1"/>
                <w:lang w:val="hy-AM"/>
              </w:rPr>
              <w:t xml:space="preserve">   </w:t>
            </w:r>
            <w:r w:rsidR="00F6500A" w:rsidRPr="0052086B">
              <w:rPr>
                <w:rFonts w:ascii="GHEA Grapalat" w:hAnsi="GHEA Grapalat"/>
                <w:b/>
                <w:color w:val="000000" w:themeColor="text1"/>
                <w:lang w:val="hy-AM"/>
              </w:rPr>
              <w:t>3.1.</w:t>
            </w:r>
            <w:r w:rsidR="00F6500A" w:rsidRPr="0052086B">
              <w:rPr>
                <w:rFonts w:ascii="GHEA Grapalat" w:hAnsi="GHEA Grapalat"/>
                <w:color w:val="000000" w:themeColor="text1"/>
                <w:lang w:val="hy-AM"/>
              </w:rPr>
              <w:t xml:space="preserve"> Աշխատանքի կազմակերպման և ղեկավարման պատասխանատվությունը</w:t>
            </w:r>
          </w:p>
          <w:p w:rsidR="002B0721" w:rsidRPr="0052086B" w:rsidRDefault="00F6500A" w:rsidP="00F36771">
            <w:pPr>
              <w:pStyle w:val="a7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color w:val="000000" w:themeColor="text1"/>
                <w:lang w:val="hy-AM"/>
              </w:rPr>
            </w:pPr>
            <w:r w:rsidRPr="0052086B">
              <w:rPr>
                <w:rFonts w:ascii="GHEA Grapalat" w:hAnsi="GHEA Grapalat"/>
                <w:color w:val="000000" w:themeColor="text1"/>
                <w:lang w:val="hy-AM"/>
              </w:rPr>
              <w:br/>
            </w:r>
            <w:r w:rsidR="005F7D8B" w:rsidRPr="0052086B">
              <w:rPr>
                <w:rFonts w:ascii="GHEA Grapalat" w:hAnsi="GHEA Grapalat"/>
                <w:color w:val="000000" w:themeColor="text1"/>
                <w:lang w:val="hy-AM"/>
              </w:rPr>
              <w:t xml:space="preserve">         </w:t>
            </w:r>
            <w:r w:rsidR="00797E04" w:rsidRPr="0052086B">
              <w:rPr>
                <w:rFonts w:ascii="GHEA Grapalat" w:hAnsi="GHEA Grapalat"/>
                <w:color w:val="000000" w:themeColor="text1"/>
                <w:lang w:val="hy-AM"/>
              </w:rPr>
              <w:t xml:space="preserve">1) </w:t>
            </w:r>
            <w:r w:rsidR="002B0721" w:rsidRPr="0052086B">
              <w:rPr>
                <w:rFonts w:ascii="GHEA Grapalat" w:hAnsi="GHEA Grapalat"/>
                <w:color w:val="000000" w:themeColor="text1"/>
                <w:lang w:val="hy-AM"/>
              </w:rPr>
              <w:t>չունի աշխատանքների կազմակերպման, համակարգման, ղեկավարման և վերահսկման լիազորություններ,</w:t>
            </w:r>
          </w:p>
          <w:p w:rsidR="002B0721" w:rsidRPr="0052086B" w:rsidRDefault="005F7D8B" w:rsidP="00F36771">
            <w:pPr>
              <w:pStyle w:val="a7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color w:val="000000" w:themeColor="text1"/>
                <w:lang w:val="hy-AM"/>
              </w:rPr>
            </w:pPr>
            <w:r w:rsidRPr="0052086B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="002B0721" w:rsidRPr="0052086B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="00797E04" w:rsidRPr="0052086B">
              <w:rPr>
                <w:rFonts w:ascii="GHEA Grapalat" w:hAnsi="GHEA Grapalat"/>
                <w:color w:val="000000" w:themeColor="text1"/>
                <w:lang w:val="hy-AM"/>
              </w:rPr>
              <w:t xml:space="preserve">2) </w:t>
            </w:r>
            <w:r w:rsidR="002B0721" w:rsidRPr="0052086B">
              <w:rPr>
                <w:rFonts w:ascii="GHEA Grapalat" w:hAnsi="GHEA Grapalat"/>
                <w:color w:val="000000" w:themeColor="text1"/>
                <w:lang w:val="hy-AM"/>
              </w:rPr>
              <w:t>օժանդակում է համապատասխան ստորաբաժանման (աշխատակազմի) ավելի ցածր պաշտոն զբաղեցնող համայնքային ծառայողների աշխատանքներին, ինչպես նաև մասնակցում է համապատասխան ստորաբաժանման (աշխատակազմի) աշխատանքների ծրագրմանը, իսկ անմիջական ղեկավարի հանձնարարությամբ` նաև կազմակերպմանը,</w:t>
            </w:r>
          </w:p>
          <w:p w:rsidR="002B0721" w:rsidRPr="0052086B" w:rsidRDefault="00797E04" w:rsidP="00F36771">
            <w:pPr>
              <w:pStyle w:val="a7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color w:val="000000" w:themeColor="text1"/>
                <w:lang w:val="hy-AM"/>
              </w:rPr>
            </w:pPr>
            <w:r w:rsidRPr="0052086B">
              <w:rPr>
                <w:rFonts w:ascii="GHEA Grapalat" w:hAnsi="GHEA Grapalat"/>
                <w:color w:val="000000" w:themeColor="text1"/>
                <w:lang w:val="hy-AM"/>
              </w:rPr>
              <w:t>3)</w:t>
            </w:r>
            <w:r w:rsidR="002B0721" w:rsidRPr="0052086B">
              <w:rPr>
                <w:rFonts w:ascii="GHEA Grapalat" w:hAnsi="GHEA Grapalat"/>
                <w:color w:val="000000" w:themeColor="text1"/>
                <w:lang w:val="hy-AM"/>
              </w:rPr>
              <w:t xml:space="preserve"> ենթակա և հաշվետու է իր անմիջական ղեկավարին,</w:t>
            </w:r>
          </w:p>
          <w:p w:rsidR="002B0721" w:rsidRPr="0052086B" w:rsidRDefault="00797E04" w:rsidP="00F36771">
            <w:pPr>
              <w:pStyle w:val="a7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color w:val="000000" w:themeColor="text1"/>
                <w:lang w:val="hy-AM"/>
              </w:rPr>
            </w:pPr>
            <w:r w:rsidRPr="0052086B">
              <w:rPr>
                <w:rFonts w:ascii="GHEA Grapalat" w:hAnsi="GHEA Grapalat"/>
                <w:color w:val="000000" w:themeColor="text1"/>
                <w:lang w:val="hy-AM"/>
              </w:rPr>
              <w:t>4)</w:t>
            </w:r>
            <w:r w:rsidR="002B0721" w:rsidRPr="0052086B">
              <w:rPr>
                <w:rFonts w:ascii="GHEA Grapalat" w:hAnsi="GHEA Grapalat"/>
                <w:color w:val="000000" w:themeColor="text1"/>
                <w:lang w:val="hy-AM"/>
              </w:rPr>
              <w:t xml:space="preserve"> չունի իրեն ենթակա աշխատողներ,</w:t>
            </w:r>
          </w:p>
          <w:p w:rsidR="002B0721" w:rsidRPr="0052086B" w:rsidRDefault="00797E04" w:rsidP="00F36771">
            <w:pPr>
              <w:pStyle w:val="a7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color w:val="000000" w:themeColor="text1"/>
                <w:lang w:val="hy-AM"/>
              </w:rPr>
            </w:pPr>
            <w:r w:rsidRPr="0052086B">
              <w:rPr>
                <w:rFonts w:ascii="GHEA Grapalat" w:hAnsi="GHEA Grapalat"/>
                <w:color w:val="000000" w:themeColor="text1"/>
                <w:lang w:val="hy-AM"/>
              </w:rPr>
              <w:t xml:space="preserve">5) </w:t>
            </w:r>
            <w:r w:rsidR="002B0721" w:rsidRPr="0052086B">
              <w:rPr>
                <w:rFonts w:ascii="GHEA Grapalat" w:hAnsi="GHEA Grapalat"/>
                <w:color w:val="000000" w:themeColor="text1"/>
                <w:lang w:val="hy-AM"/>
              </w:rPr>
              <w:t>պատասխանատվություն է կրում իրավական ակտերի պահանջները և իրեն վերապահված լիազորությունները չկատարելու կամ ոչ պատշաճ կատարելու, կամ վերազանցելու համար</w:t>
            </w:r>
            <w:r w:rsidR="0052403E" w:rsidRPr="0052086B">
              <w:rPr>
                <w:rFonts w:ascii="GHEA Grapalat" w:hAnsi="GHEA Grapalat"/>
                <w:color w:val="000000" w:themeColor="text1"/>
                <w:lang w:val="hy-AM"/>
              </w:rPr>
              <w:t>:</w:t>
            </w:r>
          </w:p>
          <w:p w:rsidR="00735623" w:rsidRPr="0052086B" w:rsidRDefault="00F6500A" w:rsidP="00F36771">
            <w:pPr>
              <w:pStyle w:val="a7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color w:val="000000" w:themeColor="text1"/>
                <w:lang w:val="hy-AM"/>
              </w:rPr>
            </w:pPr>
            <w:r w:rsidRPr="0052086B">
              <w:rPr>
                <w:rFonts w:ascii="GHEA Grapalat" w:hAnsi="GHEA Grapalat"/>
                <w:b/>
                <w:color w:val="000000" w:themeColor="text1"/>
                <w:lang w:val="hy-AM"/>
              </w:rPr>
              <w:t>3.2.</w:t>
            </w:r>
            <w:r w:rsidRPr="0052086B">
              <w:rPr>
                <w:rFonts w:ascii="GHEA Grapalat" w:hAnsi="GHEA Grapalat"/>
                <w:color w:val="000000" w:themeColor="text1"/>
                <w:lang w:val="hy-AM"/>
              </w:rPr>
              <w:t xml:space="preserve"> Որոշումներ կայացնելու լիազորությունները</w:t>
            </w:r>
            <w:r w:rsidR="00735623" w:rsidRPr="0052086B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</w:p>
          <w:p w:rsidR="00693C89" w:rsidRPr="0052086B" w:rsidRDefault="00EE6575" w:rsidP="00EE6575">
            <w:pPr>
              <w:spacing w:line="240" w:lineRule="auto"/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</w:pPr>
            <w:r w:rsidRPr="0052086B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      </w:t>
            </w:r>
            <w:r w:rsidR="00693C89" w:rsidRPr="0052086B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Մ</w:t>
            </w:r>
            <w:r w:rsidR="00693C89"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t xml:space="preserve">ասնակցում է հիմնախնդիրների լուծմանը, որոշումների ընդունմանը և </w:t>
            </w:r>
            <w:r w:rsidR="00693C89"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lastRenderedPageBreak/>
              <w:t>հանձնարարականների կատարմանը:</w:t>
            </w:r>
          </w:p>
          <w:p w:rsidR="00693C89" w:rsidRPr="0052086B" w:rsidRDefault="00F6500A" w:rsidP="00F36771">
            <w:pPr>
              <w:pStyle w:val="a7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hy-AM"/>
              </w:rPr>
            </w:pPr>
            <w:r w:rsidRPr="0052086B">
              <w:rPr>
                <w:rFonts w:ascii="GHEA Grapalat" w:hAnsi="GHEA Grapalat"/>
                <w:b/>
                <w:color w:val="000000" w:themeColor="text1"/>
                <w:lang w:val="hy-AM"/>
              </w:rPr>
              <w:t>3.</w:t>
            </w:r>
            <w:r w:rsidR="0070251B" w:rsidRPr="0052086B">
              <w:rPr>
                <w:rFonts w:ascii="GHEA Grapalat" w:hAnsi="GHEA Grapalat"/>
                <w:b/>
                <w:color w:val="000000" w:themeColor="text1"/>
                <w:lang w:val="hy-AM"/>
              </w:rPr>
              <w:t>3</w:t>
            </w:r>
            <w:r w:rsidRPr="0052086B">
              <w:rPr>
                <w:rFonts w:ascii="GHEA Grapalat" w:hAnsi="GHEA Grapalat"/>
                <w:b/>
                <w:color w:val="000000" w:themeColor="text1"/>
                <w:lang w:val="hy-AM"/>
              </w:rPr>
              <w:t>.</w:t>
            </w:r>
            <w:r w:rsidRPr="0052086B">
              <w:rPr>
                <w:rFonts w:ascii="GHEA Grapalat" w:hAnsi="GHEA Grapalat"/>
                <w:color w:val="000000" w:themeColor="text1"/>
                <w:lang w:val="hy-AM"/>
              </w:rPr>
              <w:t xml:space="preserve"> Շփումները և ներկայացուցչությունը</w:t>
            </w:r>
            <w:r w:rsidRPr="0052086B">
              <w:rPr>
                <w:rFonts w:ascii="GHEA Grapalat" w:hAnsi="GHEA Grapalat"/>
                <w:color w:val="000000" w:themeColor="text1"/>
                <w:lang w:val="hy-AM"/>
              </w:rPr>
              <w:br/>
            </w:r>
            <w:r w:rsidR="00735623" w:rsidRPr="0052086B">
              <w:rPr>
                <w:rFonts w:ascii="GHEA Grapalat" w:hAnsi="GHEA Grapalat"/>
                <w:color w:val="000000" w:themeColor="text1"/>
                <w:lang w:val="hy-AM"/>
              </w:rPr>
              <w:t xml:space="preserve">        </w:t>
            </w:r>
          </w:p>
          <w:p w:rsidR="00693C89" w:rsidRPr="0052086B" w:rsidRDefault="00693C89" w:rsidP="00F36771">
            <w:pPr>
              <w:spacing w:line="240" w:lineRule="auto"/>
              <w:ind w:firstLine="708"/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</w:pP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t>1) աշխատակազմի և բաժնի ներսում շփվում է իր լիազորությունների շրջանակներում` աշխատակազմի աշխատողների, այդ թվում` այլ բաժինների աշխատողների և պաշտոնատար անձանց հետ,</w:t>
            </w:r>
          </w:p>
          <w:p w:rsidR="00693C89" w:rsidRPr="0052086B" w:rsidRDefault="00693C89" w:rsidP="00F36771">
            <w:pPr>
              <w:spacing w:line="240" w:lineRule="auto"/>
              <w:ind w:firstLine="708"/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</w:pP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t>2) աշխատակազմից դուրս շփվում է բաժնի պետի հանձնարարությամբ,</w:t>
            </w:r>
          </w:p>
          <w:p w:rsidR="002B0721" w:rsidRPr="0052086B" w:rsidRDefault="00693C89" w:rsidP="00F36771">
            <w:pPr>
              <w:spacing w:line="240" w:lineRule="auto"/>
              <w:ind w:firstLine="708"/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</w:pP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t>3) աշխատակազմից դուրս որպես ներկայացուցիչ հանդես գալու լիազորություններ չունի:</w:t>
            </w:r>
          </w:p>
          <w:p w:rsidR="00226236" w:rsidRPr="0052086B" w:rsidRDefault="00EE6575" w:rsidP="00F3677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val="hy-AM" w:eastAsia="ru-RU"/>
              </w:rPr>
            </w:pPr>
            <w:r w:rsidRPr="0052086B">
              <w:rPr>
                <w:rFonts w:ascii="GHEA Grapalat" w:eastAsia="Times New Roman" w:hAnsi="GHEA Grapalat" w:cs="Times New Roman"/>
                <w:b/>
                <w:color w:val="000000" w:themeColor="text1"/>
                <w:sz w:val="24"/>
                <w:szCs w:val="24"/>
                <w:lang w:val="hy-AM" w:eastAsia="ru-RU"/>
              </w:rPr>
              <w:t xml:space="preserve">         </w:t>
            </w:r>
            <w:r w:rsidR="0070251B" w:rsidRPr="0052086B">
              <w:rPr>
                <w:rFonts w:ascii="GHEA Grapalat" w:eastAsia="Times New Roman" w:hAnsi="GHEA Grapalat" w:cs="Times New Roman"/>
                <w:b/>
                <w:color w:val="000000" w:themeColor="text1"/>
                <w:sz w:val="24"/>
                <w:szCs w:val="24"/>
                <w:lang w:val="hy-AM" w:eastAsia="ru-RU"/>
              </w:rPr>
              <w:t>3</w:t>
            </w:r>
            <w:r w:rsidR="00F6500A" w:rsidRPr="0052086B">
              <w:rPr>
                <w:rFonts w:ascii="GHEA Grapalat" w:eastAsia="Times New Roman" w:hAnsi="GHEA Grapalat" w:cs="Times New Roman"/>
                <w:b/>
                <w:color w:val="000000" w:themeColor="text1"/>
                <w:sz w:val="24"/>
                <w:szCs w:val="24"/>
                <w:lang w:val="hy-AM" w:eastAsia="ru-RU"/>
              </w:rPr>
              <w:t>.</w:t>
            </w:r>
            <w:r w:rsidR="0070251B" w:rsidRPr="0052086B">
              <w:rPr>
                <w:rFonts w:ascii="GHEA Grapalat" w:eastAsia="Times New Roman" w:hAnsi="GHEA Grapalat" w:cs="Times New Roman"/>
                <w:b/>
                <w:color w:val="000000" w:themeColor="text1"/>
                <w:sz w:val="24"/>
                <w:szCs w:val="24"/>
                <w:lang w:val="hy-AM" w:eastAsia="ru-RU"/>
              </w:rPr>
              <w:t>4</w:t>
            </w:r>
            <w:r w:rsidR="00F6500A" w:rsidRPr="0052086B">
              <w:rPr>
                <w:rFonts w:ascii="GHEA Grapalat" w:eastAsia="Times New Roman" w:hAnsi="GHEA Grapalat" w:cs="Times New Roman"/>
                <w:b/>
                <w:color w:val="000000" w:themeColor="text1"/>
                <w:sz w:val="24"/>
                <w:szCs w:val="24"/>
                <w:lang w:val="hy-AM" w:eastAsia="ru-RU"/>
              </w:rPr>
              <w:t>.</w:t>
            </w:r>
            <w:r w:rsidR="00F6500A" w:rsidRPr="0052086B"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val="hy-AM" w:eastAsia="ru-RU"/>
              </w:rPr>
              <w:t xml:space="preserve"> Խնդիրների բարդությունը և դրանց լուծումը</w:t>
            </w:r>
            <w:r w:rsidR="00F6500A" w:rsidRPr="0052086B"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val="hy-AM" w:eastAsia="ru-RU"/>
              </w:rPr>
              <w:br/>
            </w:r>
            <w:r w:rsidR="005F7D8B" w:rsidRPr="0052086B">
              <w:rPr>
                <w:rFonts w:ascii="GHEA Grapalat" w:hAnsi="GHEA Grapalat"/>
                <w:color w:val="000000" w:themeColor="text1"/>
                <w:sz w:val="24"/>
                <w:szCs w:val="24"/>
                <w:shd w:val="clear" w:color="auto" w:fill="FFFFFF"/>
                <w:lang w:val="hy-AM"/>
              </w:rPr>
              <w:t xml:space="preserve">         </w:t>
            </w:r>
            <w:r w:rsidR="00F36771" w:rsidRPr="0052086B">
              <w:rPr>
                <w:rFonts w:ascii="GHEA Grapalat" w:hAnsi="GHEA Grapalat"/>
                <w:color w:val="000000" w:themeColor="text1"/>
                <w:sz w:val="24"/>
                <w:szCs w:val="24"/>
                <w:shd w:val="clear" w:color="auto" w:fill="FFFFFF"/>
                <w:lang w:val="hy-AM"/>
              </w:rPr>
              <w:t>Մ</w:t>
            </w:r>
            <w:r w:rsidR="002B0721" w:rsidRPr="0052086B">
              <w:rPr>
                <w:rFonts w:ascii="GHEA Grapalat" w:hAnsi="GHEA Grapalat"/>
                <w:color w:val="000000" w:themeColor="text1"/>
                <w:sz w:val="24"/>
                <w:szCs w:val="24"/>
                <w:shd w:val="clear" w:color="auto" w:fill="FFFFFF"/>
                <w:lang w:val="hy-AM"/>
              </w:rPr>
              <w:t>ասնակցում է խնդիրների բացահայտմանը, վերլուծմանը և գնահատմանը, ինչպես նաև դրանց ստեղծագործական և այլընտրանքային լուծումներին</w:t>
            </w:r>
            <w:r w:rsidR="00797E04" w:rsidRPr="0052086B">
              <w:rPr>
                <w:rFonts w:ascii="GHEA Grapalat" w:hAnsi="GHEA Grapalat"/>
                <w:color w:val="000000" w:themeColor="text1"/>
                <w:sz w:val="24"/>
                <w:szCs w:val="24"/>
                <w:shd w:val="clear" w:color="auto" w:fill="FFFFFF"/>
                <w:lang w:val="hy-AM"/>
              </w:rPr>
              <w:t>:</w:t>
            </w:r>
          </w:p>
        </w:tc>
      </w:tr>
      <w:tr w:rsidR="00226236" w:rsidRPr="0052086B" w:rsidTr="00F36771">
        <w:trPr>
          <w:trHeight w:val="2400"/>
          <w:tblCellSpacing w:w="0" w:type="dxa"/>
        </w:trPr>
        <w:tc>
          <w:tcPr>
            <w:tcW w:w="10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0251B" w:rsidRPr="0052086B" w:rsidRDefault="0070251B" w:rsidP="00F3677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val="hy-AM" w:eastAsia="ru-RU"/>
              </w:rPr>
            </w:pPr>
            <w:r w:rsidRPr="0052086B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  <w:lang w:val="hy-AM" w:eastAsia="ru-RU"/>
              </w:rPr>
              <w:lastRenderedPageBreak/>
              <w:t>4.</w:t>
            </w:r>
            <w:r w:rsidRPr="0052086B"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  <w:lang w:val="hy-AM" w:eastAsia="ru-RU"/>
              </w:rPr>
              <w:t> </w:t>
            </w:r>
            <w:r w:rsidRPr="0052086B">
              <w:rPr>
                <w:rFonts w:ascii="GHEA Grapalat" w:eastAsia="Times New Roman" w:hAnsi="GHEA Grapalat" w:cs="Arial Unicode"/>
                <w:b/>
                <w:bCs/>
                <w:color w:val="000000" w:themeColor="text1"/>
                <w:sz w:val="24"/>
                <w:szCs w:val="24"/>
                <w:lang w:val="hy-AM" w:eastAsia="ru-RU"/>
              </w:rPr>
              <w:t>Պաշտոնին</w:t>
            </w:r>
            <w:r w:rsidR="00F04EE2" w:rsidRPr="0052086B">
              <w:rPr>
                <w:rFonts w:ascii="GHEA Grapalat" w:eastAsia="Times New Roman" w:hAnsi="GHEA Grapalat" w:cs="Arial Unicode"/>
                <w:b/>
                <w:bCs/>
                <w:color w:val="000000" w:themeColor="text1"/>
                <w:sz w:val="24"/>
                <w:szCs w:val="24"/>
                <w:lang w:val="hy-AM" w:eastAsia="ru-RU"/>
              </w:rPr>
              <w:t xml:space="preserve"> </w:t>
            </w:r>
            <w:r w:rsidRPr="0052086B">
              <w:rPr>
                <w:rFonts w:ascii="GHEA Grapalat" w:eastAsia="Times New Roman" w:hAnsi="GHEA Grapalat" w:cs="Arial Unicode"/>
                <w:b/>
                <w:bCs/>
                <w:color w:val="000000" w:themeColor="text1"/>
                <w:sz w:val="24"/>
                <w:szCs w:val="24"/>
                <w:lang w:val="hy-AM" w:eastAsia="ru-RU"/>
              </w:rPr>
              <w:t>ներկայացվող</w:t>
            </w:r>
            <w:r w:rsidR="005F7D8B" w:rsidRPr="0052086B">
              <w:rPr>
                <w:rFonts w:ascii="GHEA Grapalat" w:eastAsia="Times New Roman" w:hAnsi="GHEA Grapalat" w:cs="Arial Unicode"/>
                <w:b/>
                <w:bCs/>
                <w:color w:val="000000" w:themeColor="text1"/>
                <w:sz w:val="24"/>
                <w:szCs w:val="24"/>
                <w:lang w:val="hy-AM" w:eastAsia="ru-RU"/>
              </w:rPr>
              <w:t xml:space="preserve"> </w:t>
            </w:r>
            <w:r w:rsidRPr="0052086B">
              <w:rPr>
                <w:rFonts w:ascii="GHEA Grapalat" w:eastAsia="Times New Roman" w:hAnsi="GHEA Grapalat" w:cs="Arial Unicode"/>
                <w:b/>
                <w:bCs/>
                <w:color w:val="000000" w:themeColor="text1"/>
                <w:sz w:val="24"/>
                <w:szCs w:val="24"/>
                <w:lang w:val="hy-AM" w:eastAsia="ru-RU"/>
              </w:rPr>
              <w:t>պահանջները</w:t>
            </w:r>
          </w:p>
          <w:p w:rsidR="00693C89" w:rsidRPr="0052086B" w:rsidRDefault="00EE6575" w:rsidP="00F36771">
            <w:pPr>
              <w:spacing w:line="240" w:lineRule="auto"/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val="hy-AM" w:eastAsia="ru-RU"/>
              </w:rPr>
            </w:pPr>
            <w:r w:rsidRPr="0052086B">
              <w:rPr>
                <w:rFonts w:ascii="GHEA Grapalat" w:eastAsia="Times New Roman" w:hAnsi="GHEA Grapalat" w:cs="Times New Roman"/>
                <w:b/>
                <w:color w:val="000000" w:themeColor="text1"/>
                <w:sz w:val="24"/>
                <w:szCs w:val="24"/>
                <w:lang w:val="hy-AM" w:eastAsia="ru-RU"/>
              </w:rPr>
              <w:t xml:space="preserve">         </w:t>
            </w:r>
            <w:r w:rsidR="0070251B" w:rsidRPr="0052086B">
              <w:rPr>
                <w:rFonts w:ascii="GHEA Grapalat" w:eastAsia="Times New Roman" w:hAnsi="GHEA Grapalat" w:cs="Times New Roman"/>
                <w:b/>
                <w:color w:val="000000" w:themeColor="text1"/>
                <w:sz w:val="24"/>
                <w:szCs w:val="24"/>
                <w:lang w:val="hy-AM" w:eastAsia="ru-RU"/>
              </w:rPr>
              <w:t>4.1.</w:t>
            </w:r>
            <w:r w:rsidR="0070251B" w:rsidRPr="0052086B"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val="hy-AM" w:eastAsia="ru-RU"/>
              </w:rPr>
              <w:t xml:space="preserve"> Կրթություն, որակավորման աստիճանը</w:t>
            </w:r>
            <w:r w:rsidR="0070251B" w:rsidRPr="0052086B"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val="hy-AM" w:eastAsia="ru-RU"/>
              </w:rPr>
              <w:br/>
            </w:r>
            <w:r w:rsidR="00693C89" w:rsidRPr="0052086B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 xml:space="preserve">    </w:t>
            </w:r>
            <w:r w:rsidRPr="0052086B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 xml:space="preserve">       </w:t>
            </w:r>
            <w:r w:rsidR="00693C89" w:rsidRPr="0052086B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>Առնվազն</w:t>
            </w:r>
            <w:r w:rsidR="00693C89" w:rsidRPr="0052086B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="00693C89" w:rsidRPr="0052086B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>միջնակարգ</w:t>
            </w:r>
            <w:r w:rsidR="00693C89" w:rsidRPr="0052086B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="00693C89" w:rsidRPr="0052086B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>կրթություն</w:t>
            </w:r>
            <w:r w:rsidR="00693C89" w:rsidRPr="0052086B"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val="hy-AM" w:eastAsia="ru-RU"/>
              </w:rPr>
              <w:t xml:space="preserve"> </w:t>
            </w:r>
          </w:p>
          <w:p w:rsidR="00797E04" w:rsidRPr="0052086B" w:rsidRDefault="00EE6575" w:rsidP="00F36771">
            <w:pPr>
              <w:spacing w:line="240" w:lineRule="auto"/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val="hy-AM" w:eastAsia="ru-RU"/>
              </w:rPr>
            </w:pPr>
            <w:r w:rsidRPr="0052086B"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val="hy-AM" w:eastAsia="ru-RU"/>
              </w:rPr>
              <w:t xml:space="preserve">         </w:t>
            </w:r>
            <w:r w:rsidR="0070251B" w:rsidRPr="0052086B"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val="hy-AM" w:eastAsia="ru-RU"/>
              </w:rPr>
              <w:t>4</w:t>
            </w:r>
            <w:r w:rsidR="0070251B" w:rsidRPr="0052086B">
              <w:rPr>
                <w:rFonts w:ascii="GHEA Grapalat" w:eastAsia="Times New Roman" w:hAnsi="GHEA Grapalat" w:cs="Times New Roman"/>
                <w:b/>
                <w:color w:val="000000" w:themeColor="text1"/>
                <w:sz w:val="24"/>
                <w:szCs w:val="24"/>
                <w:lang w:val="hy-AM" w:eastAsia="ru-RU"/>
              </w:rPr>
              <w:t>.2.</w:t>
            </w:r>
            <w:r w:rsidR="0070251B" w:rsidRPr="0052086B"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val="hy-AM" w:eastAsia="ru-RU"/>
              </w:rPr>
              <w:t xml:space="preserve"> Մասնագիտական գիտելիքները և հմտությունները</w:t>
            </w:r>
          </w:p>
          <w:p w:rsidR="00F36771" w:rsidRPr="0052086B" w:rsidRDefault="00F36771" w:rsidP="00F36771">
            <w:pPr>
              <w:spacing w:line="240" w:lineRule="auto"/>
              <w:ind w:firstLine="708"/>
              <w:jc w:val="both"/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</w:pP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t xml:space="preserve">1) </w:t>
            </w:r>
            <w:r w:rsidRPr="0052086B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 xml:space="preserve">ունի </w:t>
            </w:r>
            <w:r w:rsidRPr="0052086B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hy-AM"/>
              </w:rPr>
              <w:t>Հայաստանի</w:t>
            </w:r>
            <w:r w:rsidRPr="0052086B">
              <w:rPr>
                <w:rFonts w:ascii="GHEA Grapalat" w:hAnsi="GHEA Grapalat" w:cs="Times Armenian"/>
                <w:color w:val="000000" w:themeColor="text1"/>
                <w:sz w:val="24"/>
                <w:szCs w:val="24"/>
                <w:lang w:val="hy-AM"/>
              </w:rPr>
              <w:t xml:space="preserve">  </w:t>
            </w:r>
            <w:r w:rsidRPr="0052086B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hy-AM"/>
              </w:rPr>
              <w:t>Հանրապետության</w:t>
            </w:r>
            <w:r w:rsidRPr="0052086B">
              <w:rPr>
                <w:rFonts w:ascii="GHEA Grapalat" w:hAnsi="GHEA Grapalat" w:cs="Times Armenian"/>
                <w:color w:val="000000" w:themeColor="text1"/>
                <w:sz w:val="24"/>
                <w:szCs w:val="24"/>
                <w:lang w:val="hy-AM"/>
              </w:rPr>
              <w:t xml:space="preserve">  </w:t>
            </w:r>
            <w:r w:rsidRPr="0052086B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hy-AM"/>
              </w:rPr>
              <w:t>Սահմանադրության</w:t>
            </w:r>
            <w:r w:rsidRPr="0052086B">
              <w:rPr>
                <w:rFonts w:ascii="GHEA Grapalat" w:hAnsi="GHEA Grapalat" w:cs="Times Armenian"/>
                <w:color w:val="000000" w:themeColor="text1"/>
                <w:sz w:val="24"/>
                <w:szCs w:val="24"/>
                <w:lang w:val="hy-AM"/>
              </w:rPr>
              <w:t xml:space="preserve">, </w:t>
            </w:r>
            <w:r w:rsidRPr="0052086B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>«Համայնքային ծառայության մասին», «Տեղական ինքնակառավարման մասին», «</w:t>
            </w: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t>Նորմատիվ իրավական ակտերի մասին</w:t>
            </w:r>
            <w:r w:rsidRPr="0052086B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>», «Գնումների մասին», «Բնության հատուկ պահպանվող տարածքների մասին», «Բուսական աշխարհի մասին», «Աղբահանության և սանիտարական մաքրման մասին» Հայաստանի Հանրապետության օրենքների, աշխատակազմի կանոնադրության և  իր լիազորությունների հետ կապված իրավական այլ ակտերի անհրաժեշտ իմացություն, ինչպես նաև տրամաբանելու, տարբեր իրավիճակներում կողմնորոշվելու ունակություն,</w:t>
            </w:r>
          </w:p>
          <w:p w:rsidR="00F36771" w:rsidRPr="0052086B" w:rsidRDefault="00F36771" w:rsidP="00F36771">
            <w:pPr>
              <w:spacing w:line="240" w:lineRule="auto"/>
              <w:ind w:firstLine="708"/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</w:pP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t xml:space="preserve">2) </w:t>
            </w:r>
            <w:r w:rsidRPr="0052086B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>տիրապետում</w:t>
            </w:r>
            <w:r w:rsidRPr="0052086B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52086B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>է</w:t>
            </w: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52086B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>անհրաժեշտ</w:t>
            </w:r>
            <w:r w:rsidRPr="0052086B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52086B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>տեղեկատվությանը</w:t>
            </w:r>
            <w:r w:rsidRPr="0052086B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  <w:lang w:val="hy-AM"/>
              </w:rPr>
              <w:t>,</w:t>
            </w:r>
          </w:p>
          <w:p w:rsidR="00EE6575" w:rsidRPr="0052086B" w:rsidRDefault="00F36771" w:rsidP="00F36771">
            <w:pPr>
              <w:spacing w:line="240" w:lineRule="auto"/>
              <w:ind w:firstLine="708"/>
              <w:jc w:val="both"/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  <w:lang w:val="hy-AM"/>
              </w:rPr>
            </w:pP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t xml:space="preserve">3) </w:t>
            </w:r>
            <w:r w:rsidRPr="0052086B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>ունի</w:t>
            </w:r>
            <w:r w:rsidRPr="0052086B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52086B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>համակարգչով</w:t>
            </w:r>
            <w:r w:rsidRPr="0052086B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52086B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>և</w:t>
            </w:r>
            <w:r w:rsidRPr="0052086B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52086B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>ժամանակակից</w:t>
            </w:r>
            <w:r w:rsidRPr="0052086B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52086B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>այլ</w:t>
            </w:r>
            <w:r w:rsidRPr="0052086B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52086B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>տեխնիկական</w:t>
            </w:r>
            <w:r w:rsidRPr="0052086B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52086B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>միջոցներով</w:t>
            </w:r>
            <w:r w:rsidRPr="0052086B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  <w:lang w:val="hy-AM"/>
              </w:rPr>
              <w:t xml:space="preserve">  </w:t>
            </w:r>
            <w:r w:rsidRPr="0052086B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>աշխատելու</w:t>
            </w:r>
            <w:r w:rsidRPr="0052086B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52086B">
              <w:rPr>
                <w:rFonts w:ascii="GHEA Grapalat" w:hAnsi="GHEA Grapalat" w:cs="Sylfaen"/>
                <w:bCs/>
                <w:color w:val="000000" w:themeColor="text1"/>
                <w:sz w:val="24"/>
                <w:szCs w:val="24"/>
                <w:lang w:val="hy-AM"/>
              </w:rPr>
              <w:t>ունակություն</w:t>
            </w:r>
            <w:r w:rsidRPr="0052086B">
              <w:rPr>
                <w:rFonts w:ascii="GHEA Grapalat" w:hAnsi="GHEA Grapalat" w:cs="Times Armenian"/>
                <w:bCs/>
                <w:color w:val="000000" w:themeColor="text1"/>
                <w:sz w:val="24"/>
                <w:szCs w:val="24"/>
                <w:lang w:val="hy-AM"/>
              </w:rPr>
              <w:t>:</w:t>
            </w:r>
          </w:p>
          <w:p w:rsidR="00226236" w:rsidRPr="0052086B" w:rsidRDefault="0070251B" w:rsidP="00F36771">
            <w:pPr>
              <w:spacing w:line="240" w:lineRule="auto"/>
              <w:ind w:firstLine="708"/>
              <w:jc w:val="both"/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val="hy-AM" w:eastAsia="ru-RU"/>
              </w:rPr>
            </w:pPr>
            <w:r w:rsidRPr="0052086B"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val="hy-AM" w:eastAsia="ru-RU"/>
              </w:rPr>
              <w:br/>
            </w:r>
            <w:r w:rsidR="00EE6575" w:rsidRPr="0052086B">
              <w:rPr>
                <w:rFonts w:ascii="GHEA Grapalat" w:eastAsia="Times New Roman" w:hAnsi="GHEA Grapalat" w:cs="Times New Roman"/>
                <w:b/>
                <w:color w:val="000000" w:themeColor="text1"/>
                <w:sz w:val="24"/>
                <w:szCs w:val="24"/>
                <w:lang w:val="hy-AM" w:eastAsia="ru-RU"/>
              </w:rPr>
              <w:t xml:space="preserve">          </w:t>
            </w:r>
            <w:r w:rsidRPr="0052086B">
              <w:rPr>
                <w:rFonts w:ascii="GHEA Grapalat" w:eastAsia="Times New Roman" w:hAnsi="GHEA Grapalat" w:cs="Times New Roman"/>
                <w:b/>
                <w:color w:val="000000" w:themeColor="text1"/>
                <w:sz w:val="24"/>
                <w:szCs w:val="24"/>
                <w:lang w:val="hy-AM" w:eastAsia="ru-RU"/>
              </w:rPr>
              <w:t>4.3.</w:t>
            </w:r>
            <w:r w:rsidRPr="0052086B"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  <w:lang w:val="hy-AM" w:eastAsia="ru-RU"/>
              </w:rPr>
              <w:t> </w:t>
            </w:r>
            <w:r w:rsidRPr="0052086B"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val="hy-AM" w:eastAsia="ru-RU"/>
              </w:rPr>
              <w:t xml:space="preserve">Աշխատանքային ստաժը, </w:t>
            </w:r>
          </w:p>
          <w:p w:rsidR="00CA0C47" w:rsidRPr="0052086B" w:rsidRDefault="00CA0C47" w:rsidP="00CA0C47">
            <w:pPr>
              <w:spacing w:line="240" w:lineRule="auto"/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</w:pPr>
            <w:r w:rsidRPr="0052086B"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val="hy-AM" w:eastAsia="ru-RU"/>
              </w:rPr>
              <w:t xml:space="preserve">      Առանց աշխատանքային ստաժի և փորձի:</w:t>
            </w:r>
          </w:p>
        </w:tc>
      </w:tr>
      <w:tr w:rsidR="00F6500A" w:rsidRPr="0052086B" w:rsidTr="00EE6575">
        <w:trPr>
          <w:trHeight w:val="1697"/>
          <w:tblCellSpacing w:w="0" w:type="dxa"/>
        </w:trPr>
        <w:tc>
          <w:tcPr>
            <w:tcW w:w="10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6500A" w:rsidRPr="0052086B" w:rsidRDefault="0070251B" w:rsidP="00F3677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 w:cs="Sylfaen"/>
                <w:b/>
                <w:bCs/>
                <w:color w:val="000000" w:themeColor="text1"/>
                <w:sz w:val="24"/>
                <w:szCs w:val="24"/>
                <w:lang w:val="hy-AM"/>
              </w:rPr>
            </w:pPr>
            <w:r w:rsidRPr="0052086B">
              <w:rPr>
                <w:rFonts w:ascii="GHEA Grapalat" w:hAnsi="GHEA Grapalat" w:cs="Sylfaen"/>
                <w:b/>
                <w:bCs/>
                <w:color w:val="000000" w:themeColor="text1"/>
                <w:sz w:val="24"/>
                <w:szCs w:val="24"/>
                <w:lang w:val="hy-AM"/>
              </w:rPr>
              <w:t>5.Համայնքային</w:t>
            </w:r>
            <w:r w:rsidR="005F7D8B" w:rsidRPr="0052086B">
              <w:rPr>
                <w:rFonts w:ascii="GHEA Grapalat" w:hAnsi="GHEA Grapalat" w:cs="Sylfaen"/>
                <w:b/>
                <w:bCs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52086B">
              <w:rPr>
                <w:rFonts w:ascii="GHEA Grapalat" w:hAnsi="GHEA Grapalat" w:cs="Sylfaen"/>
                <w:b/>
                <w:bCs/>
                <w:color w:val="000000" w:themeColor="text1"/>
                <w:sz w:val="24"/>
                <w:szCs w:val="24"/>
                <w:lang w:val="hy-AM"/>
              </w:rPr>
              <w:t>ծառայության դասային աստիճանը</w:t>
            </w:r>
          </w:p>
          <w:p w:rsidR="0070251B" w:rsidRPr="0052086B" w:rsidRDefault="00F36771" w:rsidP="00EE6575">
            <w:pPr>
              <w:spacing w:line="240" w:lineRule="auto"/>
              <w:ind w:firstLine="708"/>
              <w:rPr>
                <w:rFonts w:ascii="GHEA Grapalat" w:hAnsi="GHEA Grapalat" w:cs="Sylfaen"/>
                <w:b/>
                <w:bCs/>
                <w:color w:val="000000" w:themeColor="text1"/>
                <w:sz w:val="24"/>
                <w:szCs w:val="24"/>
                <w:lang w:val="hy-AM"/>
              </w:rPr>
            </w:pPr>
            <w:r w:rsidRPr="0052086B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t>Բաժնի առաջատար մասնագետին օրենքով սահմանված կարգով շնորհվում է Հայաստանի Հանրապետության համայնքային ծառայության 1-ին դասի կրտսեր ծառայողի  դասային աստիճան:</w:t>
            </w:r>
          </w:p>
        </w:tc>
      </w:tr>
    </w:tbl>
    <w:p w:rsidR="00F6500A" w:rsidRPr="0052086B" w:rsidRDefault="00F6500A" w:rsidP="00F6500A">
      <w:pPr>
        <w:spacing w:line="276" w:lineRule="auto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sectPr w:rsidR="00F6500A" w:rsidRPr="0052086B" w:rsidSect="00EE6575">
      <w:pgSz w:w="11906" w:h="16838"/>
      <w:pgMar w:top="568" w:right="850" w:bottom="28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2CCA"/>
    <w:rsid w:val="000070A9"/>
    <w:rsid w:val="00012CCA"/>
    <w:rsid w:val="00044512"/>
    <w:rsid w:val="000C1CBA"/>
    <w:rsid w:val="000D12FD"/>
    <w:rsid w:val="00184CF1"/>
    <w:rsid w:val="001F256F"/>
    <w:rsid w:val="00226236"/>
    <w:rsid w:val="00232CC6"/>
    <w:rsid w:val="002A362D"/>
    <w:rsid w:val="002B0721"/>
    <w:rsid w:val="003711F8"/>
    <w:rsid w:val="00383ECF"/>
    <w:rsid w:val="003E559E"/>
    <w:rsid w:val="004318FC"/>
    <w:rsid w:val="004338A3"/>
    <w:rsid w:val="0047133F"/>
    <w:rsid w:val="00483625"/>
    <w:rsid w:val="004A0574"/>
    <w:rsid w:val="0052086B"/>
    <w:rsid w:val="0052403E"/>
    <w:rsid w:val="00554612"/>
    <w:rsid w:val="00577D99"/>
    <w:rsid w:val="005F7D8B"/>
    <w:rsid w:val="00636F4E"/>
    <w:rsid w:val="00693C89"/>
    <w:rsid w:val="006A6788"/>
    <w:rsid w:val="006B4230"/>
    <w:rsid w:val="0070251B"/>
    <w:rsid w:val="00716DD4"/>
    <w:rsid w:val="00735623"/>
    <w:rsid w:val="00784FCA"/>
    <w:rsid w:val="00797E04"/>
    <w:rsid w:val="007C3ED1"/>
    <w:rsid w:val="00803F43"/>
    <w:rsid w:val="008241C4"/>
    <w:rsid w:val="00876B76"/>
    <w:rsid w:val="008B67DF"/>
    <w:rsid w:val="008C6164"/>
    <w:rsid w:val="00927248"/>
    <w:rsid w:val="00951D49"/>
    <w:rsid w:val="00A14785"/>
    <w:rsid w:val="00A47AA6"/>
    <w:rsid w:val="00A7344F"/>
    <w:rsid w:val="00AC3C25"/>
    <w:rsid w:val="00AF4E1F"/>
    <w:rsid w:val="00B31534"/>
    <w:rsid w:val="00B60DA2"/>
    <w:rsid w:val="00B61EF8"/>
    <w:rsid w:val="00B66FA9"/>
    <w:rsid w:val="00B875BE"/>
    <w:rsid w:val="00B94586"/>
    <w:rsid w:val="00B94659"/>
    <w:rsid w:val="00BA0F4F"/>
    <w:rsid w:val="00BB1DBB"/>
    <w:rsid w:val="00BC6BF4"/>
    <w:rsid w:val="00C115FB"/>
    <w:rsid w:val="00C36565"/>
    <w:rsid w:val="00CA0C47"/>
    <w:rsid w:val="00CD2442"/>
    <w:rsid w:val="00D23024"/>
    <w:rsid w:val="00D76734"/>
    <w:rsid w:val="00D80A2E"/>
    <w:rsid w:val="00D94BF8"/>
    <w:rsid w:val="00E734B1"/>
    <w:rsid w:val="00E9765C"/>
    <w:rsid w:val="00EC4F23"/>
    <w:rsid w:val="00EC7599"/>
    <w:rsid w:val="00EC7CAD"/>
    <w:rsid w:val="00EE6575"/>
    <w:rsid w:val="00EF4A36"/>
    <w:rsid w:val="00F04EE2"/>
    <w:rsid w:val="00F36771"/>
    <w:rsid w:val="00F6500A"/>
    <w:rsid w:val="00F87FCB"/>
    <w:rsid w:val="00FC16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4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62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2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251B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2B072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Обычный (веб)1"/>
    <w:basedOn w:val="a"/>
    <w:uiPriority w:val="99"/>
    <w:rsid w:val="002B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Normal (Web)"/>
    <w:basedOn w:val="a"/>
    <w:uiPriority w:val="99"/>
    <w:unhideWhenUsed/>
    <w:rsid w:val="002B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2B072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2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1272</TotalTime>
  <Pages>3</Pages>
  <Words>937</Words>
  <Characters>5346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gypnor</Company>
  <LinksUpToDate>false</LinksUpToDate>
  <CharactersWithSpaces>6271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Lilit Martirosyan</dc:creator>
  <cp:keywords>https://mul2-mta.gov.am/tasks/1935289/oneclick?token=98d4455ce46fc4ecdded8c49f2417cd5</cp:keywords>
  <dc:description/>
  <cp:lastModifiedBy>User</cp:lastModifiedBy>
  <cp:revision>120</cp:revision>
  <cp:lastPrinted>2025-06-11T11:47:00Z</cp:lastPrinted>
  <dcterms:created xsi:type="dcterms:W3CDTF">2022-05-19T06:03:00Z</dcterms:created>
  <dcterms:modified xsi:type="dcterms:W3CDTF">2025-06-11T11:48:00Z</dcterms:modified>
</cp:coreProperties>
</file>